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89521" w14:textId="6B641725" w:rsidR="00A57AC7" w:rsidRDefault="00821BA3" w:rsidP="00821BA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</w:t>
      </w:r>
      <w:r w:rsidR="00A57AC7" w:rsidRPr="000B1B79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E830C2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14:paraId="2183A7A4" w14:textId="2EC90D81" w:rsidR="00821BA3" w:rsidRDefault="00821BA3" w:rsidP="00821BA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39D3BAE" w14:textId="77777777" w:rsidR="00B32CC0" w:rsidRDefault="00B32CC0" w:rsidP="00C60FC7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32CC0">
        <w:rPr>
          <w:rFonts w:asciiTheme="minorEastAsia" w:hAnsiTheme="minorEastAsia" w:hint="eastAsia"/>
          <w:sz w:val="24"/>
          <w:szCs w:val="24"/>
        </w:rPr>
        <w:t>商品・サービス開発及び販路開拓等のモデル作成事業</w:t>
      </w:r>
    </w:p>
    <w:p w14:paraId="7217EBBF" w14:textId="46CF23CD" w:rsidR="00C60FC7" w:rsidRDefault="00C60FC7" w:rsidP="00C60FC7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C60FC7">
        <w:rPr>
          <w:rFonts w:asciiTheme="minorEastAsia" w:hAnsiTheme="minorEastAsia" w:hint="eastAsia"/>
          <w:sz w:val="24"/>
          <w:szCs w:val="24"/>
          <w:lang w:eastAsia="zh-CN"/>
        </w:rPr>
        <w:t>実施計画書</w:t>
      </w:r>
    </w:p>
    <w:p w14:paraId="36CFB34C" w14:textId="77777777" w:rsidR="00C60FC7" w:rsidRPr="000B1B79" w:rsidRDefault="00C60FC7" w:rsidP="00821BA3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CDBF58" w14:textId="77777777" w:rsidR="00A57AC7" w:rsidRPr="000B1B79" w:rsidRDefault="00A57AC7" w:rsidP="00A57AC7">
      <w:pPr>
        <w:autoSpaceDE w:val="0"/>
        <w:autoSpaceDN w:val="0"/>
        <w:ind w:rightChars="200" w:right="40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番 </w:t>
      </w: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　　　</w:t>
      </w: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 　号</w:t>
      </w:r>
    </w:p>
    <w:p w14:paraId="66328130" w14:textId="77777777" w:rsidR="00A57AC7" w:rsidRPr="000B1B79" w:rsidRDefault="00A57AC7" w:rsidP="00A57AC7">
      <w:pPr>
        <w:autoSpaceDE w:val="0"/>
        <w:autoSpaceDN w:val="0"/>
        <w:ind w:rightChars="200" w:right="40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 w:hint="eastAsia"/>
          <w:kern w:val="0"/>
          <w:sz w:val="24"/>
          <w:szCs w:val="24"/>
          <w:lang w:eastAsia="zh-CN"/>
        </w:rPr>
        <w:t xml:space="preserve">年　　</w:t>
      </w:r>
      <w:r w:rsidRPr="000B1B79">
        <w:rPr>
          <w:rFonts w:asciiTheme="minorEastAsia" w:hAnsiTheme="minorEastAsia"/>
          <w:kern w:val="0"/>
          <w:sz w:val="24"/>
          <w:szCs w:val="24"/>
          <w:lang w:eastAsia="zh-CN"/>
        </w:rPr>
        <w:t>月</w:t>
      </w:r>
      <w:r w:rsidRPr="000B1B79">
        <w:rPr>
          <w:rFonts w:asciiTheme="minorEastAsia" w:hAnsiTheme="minorEastAsia" w:hint="eastAsia"/>
          <w:kern w:val="0"/>
          <w:sz w:val="24"/>
          <w:szCs w:val="24"/>
          <w:lang w:eastAsia="zh-CN"/>
        </w:rPr>
        <w:t xml:space="preserve">　　</w:t>
      </w:r>
      <w:r w:rsidRPr="000B1B79">
        <w:rPr>
          <w:rFonts w:asciiTheme="minorEastAsia" w:hAnsiTheme="minorEastAsia"/>
          <w:kern w:val="0"/>
          <w:sz w:val="24"/>
          <w:szCs w:val="24"/>
          <w:lang w:eastAsia="zh-CN"/>
        </w:rPr>
        <w:t>日</w:t>
      </w:r>
    </w:p>
    <w:p w14:paraId="3A92EFC5" w14:textId="77777777" w:rsidR="00A57AC7" w:rsidRPr="007F1F21" w:rsidRDefault="00A57AC7" w:rsidP="00A57AC7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1CCE3BD" w14:textId="0ED6EC89" w:rsidR="008F08F4" w:rsidRDefault="00B32CC0" w:rsidP="00C60FC7">
      <w:pPr>
        <w:autoSpaceDE w:val="0"/>
        <w:autoSpaceDN w:val="0"/>
        <w:ind w:leftChars="142" w:left="284" w:firstLineChars="100" w:firstLine="23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日本地理的表示協議会</w:t>
      </w:r>
    </w:p>
    <w:p w14:paraId="24B6CDF5" w14:textId="30F155CF" w:rsidR="008F08F4" w:rsidRDefault="00B32CC0" w:rsidP="00C60FC7">
      <w:pPr>
        <w:autoSpaceDE w:val="0"/>
        <w:autoSpaceDN w:val="0"/>
        <w:ind w:leftChars="142" w:left="284" w:firstLineChars="100" w:firstLine="23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会長　村田</w:t>
      </w:r>
      <w:r w:rsidR="00F07328">
        <w:rPr>
          <w:rFonts w:asciiTheme="minorEastAsia" w:hAnsiTheme="minorEastAsia" w:hint="eastAsia"/>
          <w:sz w:val="24"/>
          <w:szCs w:val="24"/>
        </w:rPr>
        <w:t xml:space="preserve">　吉弘</w:t>
      </w:r>
      <w:r w:rsidR="00C24E2C">
        <w:rPr>
          <w:rFonts w:asciiTheme="minorEastAsia" w:hAnsiTheme="minorEastAsia" w:hint="eastAsia"/>
          <w:sz w:val="24"/>
          <w:szCs w:val="24"/>
        </w:rPr>
        <w:t xml:space="preserve">　</w:t>
      </w:r>
      <w:r w:rsidR="008452E7">
        <w:rPr>
          <w:rFonts w:asciiTheme="minorEastAsia" w:hAnsiTheme="minorEastAsia" w:hint="eastAsia"/>
          <w:sz w:val="24"/>
          <w:szCs w:val="24"/>
        </w:rPr>
        <w:t>殿</w:t>
      </w:r>
    </w:p>
    <w:p w14:paraId="0C23B4B1" w14:textId="773BD741" w:rsidR="00A57AC7" w:rsidRDefault="00A57AC7" w:rsidP="00A57AC7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DBDC8EE" w14:textId="77777777" w:rsidR="00C60FC7" w:rsidRPr="000B1B79" w:rsidRDefault="00C60FC7" w:rsidP="00A57AC7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F4E92F9" w14:textId="6CBF0551" w:rsidR="00C60FC7" w:rsidRPr="000B1B79" w:rsidRDefault="00C60FC7" w:rsidP="00A57AC7">
      <w:pPr>
        <w:autoSpaceDE w:val="0"/>
        <w:autoSpaceDN w:val="0"/>
        <w:ind w:firstLineChars="1550" w:firstLine="3565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所在地</w:t>
      </w:r>
    </w:p>
    <w:p w14:paraId="78ECA28F" w14:textId="0F5326D2" w:rsidR="00A57AC7" w:rsidRPr="000B1B79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       </w:t>
      </w:r>
      <w:r w:rsidR="00030ABF">
        <w:rPr>
          <w:rFonts w:asciiTheme="minorEastAsia" w:hAnsiTheme="minorEastAsia" w:hint="eastAsia"/>
          <w:sz w:val="24"/>
          <w:szCs w:val="24"/>
          <w:lang w:eastAsia="zh-CN"/>
        </w:rPr>
        <w:t>団体</w:t>
      </w:r>
      <w:r w:rsidR="00484B23">
        <w:rPr>
          <w:rFonts w:asciiTheme="minorEastAsia" w:hAnsiTheme="minorEastAsia" w:hint="eastAsia"/>
          <w:sz w:val="24"/>
          <w:szCs w:val="24"/>
          <w:lang w:eastAsia="zh-CN"/>
        </w:rPr>
        <w:t>名</w:t>
      </w:r>
    </w:p>
    <w:p w14:paraId="29254562" w14:textId="49CA0A3A" w:rsidR="00A57AC7" w:rsidRPr="000B1B79" w:rsidRDefault="00A57AC7" w:rsidP="00A57AC7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  　　 　</w:t>
      </w: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　　　　　　</w:t>
      </w:r>
      <w:r w:rsidR="00C60FC7">
        <w:rPr>
          <w:rFonts w:asciiTheme="minorEastAsia" w:hAnsiTheme="minorEastAsia" w:hint="eastAsia"/>
          <w:sz w:val="24"/>
          <w:szCs w:val="24"/>
          <w:lang w:eastAsia="zh-CN"/>
        </w:rPr>
        <w:t>代表者</w:t>
      </w: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氏名　</w:t>
      </w: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　　　　　　　　</w:t>
      </w: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</w:t>
      </w: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　 </w:t>
      </w:r>
    </w:p>
    <w:p w14:paraId="15E376C7" w14:textId="77777777" w:rsidR="00A57AC7" w:rsidRPr="000B1B79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 </w:t>
      </w:r>
    </w:p>
    <w:p w14:paraId="52507048" w14:textId="77777777" w:rsidR="00A57AC7" w:rsidRPr="000B1B79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 </w:t>
      </w:r>
    </w:p>
    <w:p w14:paraId="72F058A3" w14:textId="08DD3DF8" w:rsidR="00A57AC7" w:rsidRPr="000B1B79" w:rsidRDefault="003247A5" w:rsidP="00C60FC7">
      <w:pPr>
        <w:autoSpaceDE w:val="0"/>
        <w:autoSpaceDN w:val="0"/>
        <w:ind w:leftChars="142" w:left="284"/>
        <w:rPr>
          <w:rFonts w:asciiTheme="minorEastAsia" w:hAnsiTheme="minorEastAsia"/>
          <w:sz w:val="24"/>
          <w:szCs w:val="24"/>
        </w:rPr>
      </w:pPr>
      <w:r w:rsidRPr="003247A5">
        <w:rPr>
          <w:rFonts w:asciiTheme="minorEastAsia" w:hAnsiTheme="minorEastAsia" w:hint="eastAsia"/>
          <w:sz w:val="24"/>
          <w:szCs w:val="24"/>
        </w:rPr>
        <w:t>令和</w:t>
      </w:r>
      <w:r w:rsidR="00F07328">
        <w:rPr>
          <w:rFonts w:asciiTheme="minorEastAsia" w:hAnsiTheme="minorEastAsia" w:hint="eastAsia"/>
          <w:sz w:val="24"/>
          <w:szCs w:val="24"/>
        </w:rPr>
        <w:t>６</w:t>
      </w:r>
      <w:r w:rsidRPr="003247A5">
        <w:rPr>
          <w:rFonts w:asciiTheme="minorEastAsia" w:hAnsiTheme="minorEastAsia" w:hint="eastAsia"/>
          <w:sz w:val="24"/>
          <w:szCs w:val="24"/>
        </w:rPr>
        <w:t>年度において、下記のとおり事業を実施したいので、関係書類を添えて提出します。</w:t>
      </w:r>
    </w:p>
    <w:p w14:paraId="0985674B" w14:textId="77777777" w:rsidR="00A57AC7" w:rsidRPr="000B1B79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B1B79">
        <w:rPr>
          <w:rFonts w:asciiTheme="minorEastAsia" w:hAnsiTheme="minorEastAsia"/>
          <w:sz w:val="24"/>
          <w:szCs w:val="24"/>
        </w:rPr>
        <w:t xml:space="preserve"> </w:t>
      </w:r>
    </w:p>
    <w:p w14:paraId="5CC3F588" w14:textId="77777777" w:rsidR="003247A5" w:rsidRPr="008E0F77" w:rsidRDefault="00A57AC7" w:rsidP="003247A5">
      <w:pPr>
        <w:pStyle w:val="ae"/>
        <w:spacing w:line="180" w:lineRule="atLeast"/>
        <w:rPr>
          <w:sz w:val="24"/>
          <w:szCs w:val="24"/>
        </w:rPr>
      </w:pPr>
      <w:r w:rsidRPr="000B1B79">
        <w:rPr>
          <w:rFonts w:asciiTheme="minorEastAsia" w:hAnsiTheme="minorEastAsia" w:hint="eastAsia"/>
          <w:sz w:val="24"/>
          <w:szCs w:val="24"/>
        </w:rPr>
        <w:t xml:space="preserve"> </w:t>
      </w:r>
      <w:r w:rsidRPr="008E0F77">
        <w:rPr>
          <w:rFonts w:asciiTheme="minorEastAsia" w:hAnsiTheme="minorEastAsia" w:hint="eastAsia"/>
          <w:sz w:val="28"/>
          <w:szCs w:val="28"/>
        </w:rPr>
        <w:t xml:space="preserve"> </w:t>
      </w:r>
      <w:r w:rsidR="003247A5" w:rsidRPr="008E0F77">
        <w:rPr>
          <w:rFonts w:hint="eastAsia"/>
          <w:sz w:val="24"/>
          <w:szCs w:val="24"/>
        </w:rPr>
        <w:t>記</w:t>
      </w:r>
    </w:p>
    <w:p w14:paraId="64AF47EF" w14:textId="77777777" w:rsidR="003247A5" w:rsidRPr="00905215" w:rsidRDefault="003247A5" w:rsidP="003247A5">
      <w:pPr>
        <w:spacing w:line="180" w:lineRule="atLeast"/>
        <w:rPr>
          <w:sz w:val="22"/>
        </w:rPr>
      </w:pPr>
    </w:p>
    <w:p w14:paraId="25F3094C" w14:textId="3DDE73E7" w:rsidR="0008664A" w:rsidRPr="002C379D" w:rsidRDefault="00E557A5" w:rsidP="006C7477">
      <w:pPr>
        <w:spacing w:line="180" w:lineRule="atLeast"/>
        <w:rPr>
          <w:color w:val="000000" w:themeColor="text1"/>
          <w:sz w:val="24"/>
          <w:szCs w:val="24"/>
        </w:rPr>
      </w:pPr>
      <w:r w:rsidRPr="002C379D">
        <w:rPr>
          <w:rFonts w:hint="eastAsia"/>
          <w:color w:val="000000" w:themeColor="text1"/>
          <w:sz w:val="24"/>
          <w:szCs w:val="24"/>
        </w:rPr>
        <w:t>Ⅰ</w:t>
      </w:r>
      <w:r w:rsidR="003247A5" w:rsidRPr="002C379D">
        <w:rPr>
          <w:rFonts w:hint="eastAsia"/>
          <w:color w:val="000000" w:themeColor="text1"/>
          <w:sz w:val="24"/>
          <w:szCs w:val="24"/>
        </w:rPr>
        <w:t xml:space="preserve">　事業</w:t>
      </w:r>
      <w:r w:rsidR="006C7477" w:rsidRPr="002C379D">
        <w:rPr>
          <w:rFonts w:hint="eastAsia"/>
          <w:color w:val="000000" w:themeColor="text1"/>
          <w:sz w:val="24"/>
          <w:szCs w:val="24"/>
        </w:rPr>
        <w:t>名（取り組み内容の総称）：</w:t>
      </w:r>
    </w:p>
    <w:p w14:paraId="42090DEB" w14:textId="52778B80" w:rsidR="006C7477" w:rsidRDefault="006C7477" w:rsidP="006C7477">
      <w:pPr>
        <w:spacing w:line="1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58DC4A41" w14:textId="77777777" w:rsidR="006C7477" w:rsidRPr="0008664A" w:rsidRDefault="006C7477" w:rsidP="006C7477">
      <w:pPr>
        <w:spacing w:line="180" w:lineRule="atLeast"/>
        <w:rPr>
          <w:color w:val="FF0000"/>
          <w:sz w:val="24"/>
          <w:szCs w:val="28"/>
        </w:rPr>
      </w:pPr>
    </w:p>
    <w:p w14:paraId="634332A4" w14:textId="5A3572BE" w:rsidR="003247A5" w:rsidRPr="0066379D" w:rsidRDefault="00E557A5" w:rsidP="00B32CC0">
      <w:pPr>
        <w:spacing w:line="180" w:lineRule="atLeas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sz w:val="24"/>
          <w:szCs w:val="24"/>
        </w:rPr>
        <w:t>Ⅱ</w:t>
      </w:r>
      <w:r w:rsidR="003247A5" w:rsidRPr="00B32CC0">
        <w:rPr>
          <w:rFonts w:hAnsi="ＭＳ 明朝" w:hint="eastAsia"/>
          <w:sz w:val="24"/>
          <w:szCs w:val="24"/>
        </w:rPr>
        <w:t xml:space="preserve">　事業完了予定年月日</w:t>
      </w:r>
      <w:r w:rsidR="00D766E4" w:rsidRPr="00B32CC0">
        <w:rPr>
          <w:rFonts w:hAnsi="ＭＳ 明朝" w:hint="eastAsia"/>
          <w:sz w:val="24"/>
          <w:szCs w:val="24"/>
        </w:rPr>
        <w:t xml:space="preserve">　　　　　　</w:t>
      </w:r>
      <w:r w:rsidR="00CE526D" w:rsidRPr="0066379D">
        <w:rPr>
          <w:rFonts w:hAnsi="ＭＳ 明朝" w:hint="eastAsia"/>
          <w:color w:val="000000" w:themeColor="text1"/>
          <w:sz w:val="24"/>
          <w:szCs w:val="24"/>
        </w:rPr>
        <w:t>令和７年１月３１日</w:t>
      </w:r>
    </w:p>
    <w:p w14:paraId="1CE4E199" w14:textId="7A934FC3" w:rsidR="00A57AC7" w:rsidRDefault="00A222D7" w:rsidP="000E640A">
      <w:pPr>
        <w:widowControl/>
        <w:jc w:val="left"/>
        <w:rPr>
          <w:rFonts w:ascii="ＭＳ 明朝" w:eastAsia="ＭＳ 明朝" w:hAnsi="ＭＳ 明朝" w:cs="MS-Mincho"/>
          <w:snapToGrid w:val="0"/>
          <w:kern w:val="0"/>
          <w:sz w:val="24"/>
          <w:szCs w:val="24"/>
        </w:rPr>
      </w:pPr>
      <w:r w:rsidRPr="000B1B79">
        <w:rPr>
          <w:rFonts w:ascii="ＭＳ 明朝" w:eastAsia="ＭＳ 明朝" w:hAnsi="ＭＳ 明朝" w:cs="MS-Mincho"/>
          <w:snapToGrid w:val="0"/>
          <w:kern w:val="0"/>
          <w:sz w:val="24"/>
          <w:szCs w:val="24"/>
        </w:rPr>
        <w:br w:type="page"/>
      </w:r>
      <w:r w:rsidR="00821BA3">
        <w:rPr>
          <w:rFonts w:ascii="ＭＳ 明朝" w:eastAsia="ＭＳ 明朝" w:hAnsi="ＭＳ 明朝" w:cs="MS-Mincho" w:hint="eastAsia"/>
          <w:snapToGrid w:val="0"/>
          <w:kern w:val="0"/>
          <w:sz w:val="24"/>
          <w:szCs w:val="24"/>
        </w:rPr>
        <w:lastRenderedPageBreak/>
        <w:t>別記様式第</w:t>
      </w:r>
      <w:r w:rsidR="00E830C2">
        <w:rPr>
          <w:rFonts w:ascii="ＭＳ 明朝" w:eastAsia="ＭＳ 明朝" w:hAnsi="ＭＳ 明朝" w:cs="MS-Mincho" w:hint="eastAsia"/>
          <w:snapToGrid w:val="0"/>
          <w:kern w:val="0"/>
          <w:sz w:val="24"/>
          <w:szCs w:val="24"/>
        </w:rPr>
        <w:t>1</w:t>
      </w:r>
      <w:r w:rsidR="00821BA3">
        <w:rPr>
          <w:rFonts w:ascii="ＭＳ 明朝" w:eastAsia="ＭＳ 明朝" w:hAnsi="ＭＳ 明朝" w:cs="MS-Mincho" w:hint="eastAsia"/>
          <w:snapToGrid w:val="0"/>
          <w:kern w:val="0"/>
          <w:sz w:val="24"/>
          <w:szCs w:val="24"/>
        </w:rPr>
        <w:t xml:space="preserve">号　</w:t>
      </w:r>
      <w:r w:rsidR="00030ABF">
        <w:rPr>
          <w:rFonts w:ascii="ＭＳ 明朝" w:eastAsia="ＭＳ 明朝" w:hAnsi="ＭＳ 明朝" w:cs="MS-Mincho" w:hint="eastAsia"/>
          <w:snapToGrid w:val="0"/>
          <w:kern w:val="0"/>
          <w:sz w:val="24"/>
          <w:szCs w:val="24"/>
        </w:rPr>
        <w:t>別添１</w:t>
      </w:r>
    </w:p>
    <w:p w14:paraId="496208D3" w14:textId="5BB3FCD4" w:rsidR="00A57AC7" w:rsidRPr="00332D4D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1"/>
        <w:gridCol w:w="8147"/>
      </w:tblGrid>
      <w:tr w:rsidR="000B1B79" w:rsidRPr="000B1B79" w14:paraId="4C5D4259" w14:textId="77777777" w:rsidTr="0061473E"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96912" w14:textId="77777777" w:rsidR="00A57AC7" w:rsidRPr="000B1B79" w:rsidRDefault="00A57AC7" w:rsidP="006147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0B49B" w14:textId="04132EE3" w:rsidR="00A57AC7" w:rsidRPr="000B1B79" w:rsidRDefault="000E640A" w:rsidP="006147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E640A">
              <w:rPr>
                <w:rFonts w:ascii="ＭＳ 明朝" w:cs="Times New Roman" w:hint="eastAsia"/>
                <w:spacing w:val="2"/>
                <w:sz w:val="24"/>
                <w:szCs w:val="24"/>
              </w:rPr>
              <w:t>商品・サービス開発及び販路開拓等のモデル作成事業</w:t>
            </w:r>
          </w:p>
        </w:tc>
      </w:tr>
    </w:tbl>
    <w:p w14:paraId="65C8F336" w14:textId="3A4ECCBD" w:rsidR="00A57AC7" w:rsidRPr="000B1B79" w:rsidRDefault="00E26A53" w:rsidP="00A57AC7">
      <w:pPr>
        <w:rPr>
          <w:rFonts w:ascii="ＭＳ 明朝" w:cs="Times New Roman"/>
          <w:spacing w:val="2"/>
          <w:sz w:val="24"/>
          <w:szCs w:val="24"/>
        </w:rPr>
      </w:pPr>
      <w:r w:rsidRPr="000B1B79">
        <w:rPr>
          <w:rFonts w:ascii="ＭＳ 明朝" w:cs="Times New Roman" w:hint="eastAsia"/>
          <w:spacing w:val="2"/>
          <w:sz w:val="24"/>
          <w:szCs w:val="24"/>
        </w:rPr>
        <w:t xml:space="preserve">　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07"/>
        <w:gridCol w:w="1232"/>
        <w:gridCol w:w="3208"/>
        <w:gridCol w:w="1232"/>
        <w:gridCol w:w="3449"/>
      </w:tblGrid>
      <w:tr w:rsidR="000B1B79" w:rsidRPr="000B1B79" w14:paraId="6A0281D1" w14:textId="77777777" w:rsidTr="003A234C">
        <w:trPr>
          <w:trHeight w:val="792"/>
        </w:trPr>
        <w:tc>
          <w:tcPr>
            <w:tcW w:w="263" w:type="pct"/>
            <w:vMerge w:val="restart"/>
            <w:vAlign w:val="center"/>
          </w:tcPr>
          <w:p w14:paraId="1B472B02" w14:textId="69AEF673" w:rsidR="00A57AC7" w:rsidRPr="0061473E" w:rsidRDefault="00D80893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0893">
              <w:rPr>
                <w:rFonts w:ascii="ＭＳ 明朝" w:cs="Times New Roman" w:hint="eastAsia"/>
                <w:spacing w:val="2"/>
                <w:sz w:val="24"/>
                <w:szCs w:val="24"/>
              </w:rPr>
              <w:t>事業担当者名及び連絡先</w:t>
            </w:r>
          </w:p>
        </w:tc>
        <w:tc>
          <w:tcPr>
            <w:tcW w:w="4737" w:type="pct"/>
            <w:gridSpan w:val="4"/>
            <w:vAlign w:val="center"/>
          </w:tcPr>
          <w:p w14:paraId="1449B070" w14:textId="6455CD97" w:rsidR="00A57AC7" w:rsidRPr="000B1B79" w:rsidRDefault="00D766E4" w:rsidP="003A234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A57AC7" w:rsidRPr="000B1B79">
              <w:rPr>
                <w:sz w:val="24"/>
                <w:szCs w:val="24"/>
              </w:rPr>
              <w:t>名</w:t>
            </w:r>
            <w:r w:rsidR="004D4915">
              <w:rPr>
                <w:rFonts w:hint="eastAsia"/>
                <w:sz w:val="24"/>
                <w:szCs w:val="24"/>
              </w:rPr>
              <w:t>・企業名</w:t>
            </w:r>
          </w:p>
        </w:tc>
      </w:tr>
      <w:tr w:rsidR="000B1B79" w:rsidRPr="000B1B79" w14:paraId="247EB32C" w14:textId="77777777" w:rsidTr="003A234C">
        <w:trPr>
          <w:trHeight w:val="680"/>
        </w:trPr>
        <w:tc>
          <w:tcPr>
            <w:tcW w:w="263" w:type="pct"/>
            <w:vMerge/>
          </w:tcPr>
          <w:p w14:paraId="7D3B138D" w14:textId="77777777" w:rsidR="00A57AC7" w:rsidRPr="000B1B79" w:rsidRDefault="00A57AC7" w:rsidP="00C86643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37" w:type="pct"/>
            <w:gridSpan w:val="4"/>
            <w:vAlign w:val="center"/>
          </w:tcPr>
          <w:p w14:paraId="5E6A0640" w14:textId="3E2CEC4C" w:rsidR="00A57AC7" w:rsidRPr="000B1B79" w:rsidRDefault="00A57AC7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0B1B79" w:rsidRPr="000B1B79" w14:paraId="20C94565" w14:textId="77777777" w:rsidTr="003A234C">
        <w:trPr>
          <w:trHeight w:val="680"/>
        </w:trPr>
        <w:tc>
          <w:tcPr>
            <w:tcW w:w="263" w:type="pct"/>
            <w:vMerge/>
          </w:tcPr>
          <w:p w14:paraId="2BAC645F" w14:textId="77777777" w:rsidR="00A57AC7" w:rsidRPr="000B1B79" w:rsidRDefault="00A57AC7" w:rsidP="00C86643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37" w:type="pct"/>
            <w:gridSpan w:val="4"/>
            <w:vAlign w:val="center"/>
          </w:tcPr>
          <w:p w14:paraId="0F934BA2" w14:textId="7C576AB5" w:rsidR="00A57AC7" w:rsidRPr="000B1B79" w:rsidRDefault="00A57AC7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所属（部署名</w:t>
            </w:r>
            <w:r w:rsidR="00C8708A">
              <w:rPr>
                <w:rFonts w:hint="eastAsia"/>
                <w:sz w:val="24"/>
                <w:szCs w:val="24"/>
              </w:rPr>
              <w:t>・役職</w:t>
            </w:r>
            <w:r w:rsidRPr="000B1B79">
              <w:rPr>
                <w:rFonts w:hint="eastAsia"/>
                <w:sz w:val="24"/>
                <w:szCs w:val="24"/>
              </w:rPr>
              <w:t>等）</w:t>
            </w:r>
          </w:p>
        </w:tc>
      </w:tr>
      <w:tr w:rsidR="000B1B79" w:rsidRPr="000B1B79" w14:paraId="75FE8DEA" w14:textId="77777777" w:rsidTr="003A234C">
        <w:trPr>
          <w:trHeight w:val="680"/>
        </w:trPr>
        <w:tc>
          <w:tcPr>
            <w:tcW w:w="263" w:type="pct"/>
            <w:vMerge/>
          </w:tcPr>
          <w:p w14:paraId="3A545AAF" w14:textId="77777777" w:rsidR="00A57AC7" w:rsidRPr="000B1B79" w:rsidRDefault="00A57AC7" w:rsidP="00C86643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37" w:type="pct"/>
            <w:gridSpan w:val="4"/>
            <w:vAlign w:val="center"/>
          </w:tcPr>
          <w:p w14:paraId="7EBEBA50" w14:textId="77777777" w:rsidR="00A57AC7" w:rsidRPr="000B1B79" w:rsidRDefault="00A57AC7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3F40D3" w:rsidRPr="000B1B79" w14:paraId="49F4EE32" w14:textId="77777777" w:rsidTr="003A234C">
        <w:trPr>
          <w:trHeight w:val="794"/>
        </w:trPr>
        <w:tc>
          <w:tcPr>
            <w:tcW w:w="263" w:type="pct"/>
            <w:vMerge/>
          </w:tcPr>
          <w:p w14:paraId="419737C7" w14:textId="77777777" w:rsidR="0061473E" w:rsidRPr="000B1B79" w:rsidRDefault="0061473E" w:rsidP="0061473E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7C0ACE09" w14:textId="4BE008EB" w:rsidR="0061473E" w:rsidRPr="000B1B79" w:rsidRDefault="0061473E" w:rsidP="003A234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666" w:type="pct"/>
            <w:vAlign w:val="center"/>
          </w:tcPr>
          <w:p w14:paraId="06AF2E53" w14:textId="77777777" w:rsidR="0061473E" w:rsidRPr="000B1B79" w:rsidRDefault="0061473E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0990D31D" w14:textId="0DE269AC" w:rsidR="0061473E" w:rsidRPr="000B1B79" w:rsidRDefault="0061473E" w:rsidP="003A234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1791" w:type="pct"/>
            <w:vAlign w:val="center"/>
          </w:tcPr>
          <w:p w14:paraId="131C910A" w14:textId="77777777" w:rsidR="0061473E" w:rsidRPr="000B1B79" w:rsidRDefault="0061473E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1B79" w:rsidRPr="000B1B79" w14:paraId="1708B2EE" w14:textId="77777777" w:rsidTr="003A234C">
        <w:trPr>
          <w:trHeight w:val="794"/>
        </w:trPr>
        <w:tc>
          <w:tcPr>
            <w:tcW w:w="263" w:type="pct"/>
            <w:vMerge/>
          </w:tcPr>
          <w:p w14:paraId="5462CB88" w14:textId="77777777" w:rsidR="00A57AC7" w:rsidRPr="000B1B79" w:rsidRDefault="00A57AC7" w:rsidP="00C86643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37" w:type="pct"/>
            <w:gridSpan w:val="4"/>
            <w:vAlign w:val="center"/>
          </w:tcPr>
          <w:p w14:paraId="0A2A6245" w14:textId="40A5A734" w:rsidR="00A57AC7" w:rsidRPr="000B1B79" w:rsidRDefault="00A57AC7" w:rsidP="003A234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cs="Times New Roman"/>
                <w:sz w:val="24"/>
                <w:szCs w:val="24"/>
              </w:rPr>
              <w:t>E-mail</w:t>
            </w:r>
            <w:r w:rsidRPr="000B1B79">
              <w:rPr>
                <w:rFonts w:cs="Times New Roman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3A793ECE" w14:textId="77777777" w:rsidR="00E557A5" w:rsidRDefault="00E557A5" w:rsidP="00496D59">
      <w:pPr>
        <w:kinsoku w:val="0"/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snapToGrid w:val="0"/>
          <w:kern w:val="0"/>
          <w:sz w:val="24"/>
          <w:szCs w:val="24"/>
        </w:rPr>
      </w:pPr>
    </w:p>
    <w:p w14:paraId="11780B48" w14:textId="51E7DF79" w:rsidR="003574C0" w:rsidRPr="00157487" w:rsidRDefault="00157487" w:rsidP="006A7BFD">
      <w:pPr>
        <w:widowControl/>
        <w:jc w:val="left"/>
        <w:rPr>
          <w:rFonts w:hAnsi="ＭＳ 明朝"/>
          <w:sz w:val="24"/>
          <w:szCs w:val="24"/>
        </w:rPr>
      </w:pPr>
      <w:r w:rsidRPr="00E93755">
        <w:rPr>
          <w:rFonts w:hAnsi="ＭＳ 明朝" w:hint="eastAsia"/>
          <w:sz w:val="24"/>
          <w:szCs w:val="24"/>
        </w:rPr>
        <w:t>○</w:t>
      </w:r>
      <w:r w:rsidR="004D4915" w:rsidRPr="00E93755">
        <w:rPr>
          <w:rFonts w:hAnsi="ＭＳ 明朝" w:hint="eastAsia"/>
          <w:sz w:val="24"/>
          <w:szCs w:val="24"/>
        </w:rPr>
        <w:t>連携する</w:t>
      </w:r>
      <w:r w:rsidR="004D4915" w:rsidRPr="00E93755">
        <w:rPr>
          <w:rFonts w:hAnsi="ＭＳ 明朝" w:hint="eastAsia"/>
          <w:sz w:val="24"/>
          <w:szCs w:val="24"/>
        </w:rPr>
        <w:t>GI</w:t>
      </w:r>
      <w:r w:rsidR="004D4915" w:rsidRPr="00E93755">
        <w:rPr>
          <w:rFonts w:hAnsi="ＭＳ 明朝" w:hint="eastAsia"/>
          <w:sz w:val="24"/>
          <w:szCs w:val="24"/>
        </w:rPr>
        <w:t>団体・企業</w:t>
      </w:r>
      <w:r w:rsidR="00C10DDA" w:rsidRPr="00E93755">
        <w:rPr>
          <w:rFonts w:hAnsi="ＭＳ 明朝" w:hint="eastAsia"/>
          <w:sz w:val="24"/>
          <w:szCs w:val="24"/>
        </w:rPr>
        <w:t>名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32CC0" w:rsidRPr="00566D41" w14:paraId="513BC75C" w14:textId="12DA0474" w:rsidTr="008452E7">
        <w:trPr>
          <w:trHeight w:val="23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D9CA" w14:textId="77777777" w:rsidR="00B32CC0" w:rsidRDefault="00B32CC0" w:rsidP="00157487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  <w:bookmarkStart w:id="0" w:name="_Hlk43578208"/>
          </w:p>
          <w:p w14:paraId="375728EB" w14:textId="77777777" w:rsidR="008452E7" w:rsidRDefault="008452E7" w:rsidP="00157487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  <w:p w14:paraId="455572D1" w14:textId="36E188C4" w:rsidR="008452E7" w:rsidRPr="000E0DA9" w:rsidRDefault="008452E7" w:rsidP="00157487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bookmarkEnd w:id="0"/>
    </w:tbl>
    <w:p w14:paraId="3E467DFF" w14:textId="703BCC25" w:rsidR="00496D59" w:rsidRDefault="00496D59"/>
    <w:p w14:paraId="2359DA16" w14:textId="59FBB4F4" w:rsidR="004D4915" w:rsidRPr="00157487" w:rsidRDefault="004D4915" w:rsidP="004D4915">
      <w:pPr>
        <w:widowControl/>
        <w:jc w:val="left"/>
        <w:rPr>
          <w:rFonts w:hAnsi="ＭＳ 明朝"/>
          <w:sz w:val="24"/>
          <w:szCs w:val="24"/>
        </w:rPr>
      </w:pPr>
      <w:r w:rsidRPr="00E93755">
        <w:rPr>
          <w:rFonts w:hAnsi="ＭＳ 明朝" w:hint="eastAsia"/>
          <w:sz w:val="24"/>
          <w:szCs w:val="24"/>
        </w:rPr>
        <w:t>○提案の概要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D4915" w:rsidRPr="00566D41" w14:paraId="126DFEE8" w14:textId="77777777" w:rsidTr="008452E7">
        <w:trPr>
          <w:trHeight w:val="4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782" w14:textId="77777777" w:rsidR="004D4915" w:rsidRDefault="004D4915" w:rsidP="004B5EB5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  <w:p w14:paraId="5F30521D" w14:textId="77777777" w:rsidR="008452E7" w:rsidRDefault="008452E7" w:rsidP="004B5EB5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  <w:p w14:paraId="491053DC" w14:textId="77777777" w:rsidR="008452E7" w:rsidRPr="000E0DA9" w:rsidRDefault="008452E7" w:rsidP="004B5EB5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</w:tbl>
    <w:p w14:paraId="20D8D7E9" w14:textId="77777777" w:rsidR="004D4915" w:rsidRDefault="004D4915" w:rsidP="004D49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28"/>
      </w:tblGrid>
      <w:tr w:rsidR="000B1B79" w:rsidRPr="000B1B79" w14:paraId="3C17CAE4" w14:textId="77777777" w:rsidTr="00902D15">
        <w:trPr>
          <w:trHeight w:val="137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C3662" w14:textId="343D0C17" w:rsidR="00C336D9" w:rsidRDefault="006A7BFD" w:rsidP="00C336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  <w:r w:rsidRPr="00A85919">
              <w:rPr>
                <w:rFonts w:hint="eastAsia"/>
                <w:sz w:val="24"/>
                <w:szCs w:val="24"/>
                <w:u w:val="single"/>
              </w:rPr>
              <w:lastRenderedPageBreak/>
              <w:t>１</w:t>
            </w:r>
            <w:r w:rsidR="00C336D9" w:rsidRPr="00A85919">
              <w:rPr>
                <w:rFonts w:hint="eastAsia"/>
                <w:sz w:val="24"/>
                <w:szCs w:val="24"/>
                <w:u w:val="single"/>
              </w:rPr>
              <w:t xml:space="preserve">　事業概要</w:t>
            </w:r>
          </w:p>
          <w:p w14:paraId="38B184FC" w14:textId="01A59638" w:rsidR="00AC57C5" w:rsidRPr="0066379D" w:rsidRDefault="0045104B" w:rsidP="006637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Times New Roman" w:cs="ＭＳ 明朝"/>
                <w:color w:val="4472C4" w:themeColor="accent5"/>
                <w:sz w:val="22"/>
              </w:rPr>
            </w:pPr>
            <w:r w:rsidRPr="0066379D">
              <w:rPr>
                <w:rFonts w:ascii="Times New Roman" w:cs="ＭＳ 明朝" w:hint="eastAsia"/>
                <w:color w:val="4472C4" w:themeColor="accent5"/>
                <w:sz w:val="22"/>
              </w:rPr>
              <w:t>実施の</w:t>
            </w:r>
            <w:r w:rsidR="00AC57C5" w:rsidRPr="0066379D">
              <w:rPr>
                <w:rFonts w:ascii="Times New Roman" w:cs="ＭＳ 明朝" w:hint="eastAsia"/>
                <w:color w:val="4472C4" w:themeColor="accent5"/>
                <w:sz w:val="22"/>
              </w:rPr>
              <w:t>背景・経緯</w:t>
            </w:r>
            <w:r w:rsidRPr="0066379D">
              <w:rPr>
                <w:rFonts w:ascii="Times New Roman" w:cs="ＭＳ 明朝" w:hint="eastAsia"/>
                <w:color w:val="4472C4" w:themeColor="accent5"/>
                <w:sz w:val="22"/>
              </w:rPr>
              <w:t>を記載</w:t>
            </w:r>
            <w:r w:rsidR="0066379D" w:rsidRPr="0066379D">
              <w:rPr>
                <w:rFonts w:ascii="Times New Roman" w:cs="ＭＳ 明朝" w:hint="eastAsia"/>
                <w:color w:val="4472C4" w:themeColor="accent5"/>
                <w:sz w:val="22"/>
              </w:rPr>
              <w:t>してください</w:t>
            </w:r>
          </w:p>
          <w:p w14:paraId="0DC2BF36" w14:textId="37356936" w:rsidR="00C336D9" w:rsidRPr="007F1F21" w:rsidRDefault="00C336D9" w:rsidP="009B13D2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szCs w:val="24"/>
              </w:rPr>
            </w:pPr>
            <w:r w:rsidRPr="007F1F21">
              <w:rPr>
                <w:rFonts w:hint="eastAsia"/>
                <w:sz w:val="24"/>
                <w:szCs w:val="24"/>
              </w:rPr>
              <w:t>（</w:t>
            </w:r>
            <w:r w:rsidRPr="007F1F21">
              <w:rPr>
                <w:rFonts w:hint="eastAsia"/>
                <w:sz w:val="24"/>
                <w:szCs w:val="24"/>
                <w:u w:val="single"/>
              </w:rPr>
              <w:t>内容</w:t>
            </w:r>
            <w:r w:rsidRPr="007F1F21">
              <w:rPr>
                <w:rFonts w:hint="eastAsia"/>
                <w:sz w:val="24"/>
                <w:szCs w:val="24"/>
              </w:rPr>
              <w:t>）</w:t>
            </w:r>
          </w:p>
          <w:p w14:paraId="759054B3" w14:textId="77777777" w:rsidR="00496D59" w:rsidRPr="009B13D2" w:rsidRDefault="00496D59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735C6A2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00F84216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19F27C52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13A5107D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5931FDD1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CDF149B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84D5B4B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8C79276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58272D33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338F771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D1F3205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7928FF46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1B48431C" w14:textId="5206803F" w:rsidR="008C2220" w:rsidRPr="007F1F21" w:rsidRDefault="00157487" w:rsidP="008C2220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F1F21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他の</w:t>
            </w:r>
            <w:r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GI</w:t>
            </w:r>
            <w:r w:rsidR="008C2220"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登録</w:t>
            </w:r>
            <w:r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団体</w:t>
            </w:r>
            <w:r w:rsidR="008C2220"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が活用可能</w:t>
            </w:r>
            <w:r w:rsidR="007F1F21"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だと思われる</w:t>
            </w:r>
            <w:r w:rsidR="008C2220"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取り組みのポイント</w:t>
            </w:r>
            <w:r w:rsidR="0025110C" w:rsidRPr="007F1F21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8C2220" w:rsidRPr="007F1F21">
              <w:rPr>
                <w:rFonts w:hint="eastAsia"/>
                <w:color w:val="000000" w:themeColor="text1"/>
                <w:sz w:val="24"/>
                <w:szCs w:val="24"/>
              </w:rPr>
              <w:t>モデル性</w:t>
            </w:r>
            <w:r w:rsidR="00BF266B" w:rsidRPr="007F1F21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35C49D69" w14:textId="335AFF30" w:rsidR="008C2220" w:rsidRDefault="008C2220" w:rsidP="008C2220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color w:val="FF0000"/>
                <w:sz w:val="22"/>
              </w:rPr>
            </w:pPr>
          </w:p>
          <w:p w14:paraId="3DD6BB66" w14:textId="77777777" w:rsidR="00396D14" w:rsidRPr="0025110C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B1E5B3F" w14:textId="77777777" w:rsidR="00396D14" w:rsidRPr="007F1F21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7711AAF8" w14:textId="77777777" w:rsidR="00396D14" w:rsidRPr="002D2E0A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90852B9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2809AE89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D3C4113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07BAEA29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5CBE60F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ED9006A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657AE0E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701CDAAA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2456B52C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87B940F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0AEB95E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766F3F6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5E390A04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7D095AF7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2035FEFE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2E26600B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746A6AC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2E12AA60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816100D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742F5A84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28BE1D1B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D39D061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50613414" w14:textId="1B994E18" w:rsidR="00396D14" w:rsidRPr="000B1B79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0B1B79" w:rsidRPr="000B1B79" w14:paraId="49593B8C" w14:textId="77777777" w:rsidTr="0025110C">
        <w:trPr>
          <w:trHeight w:val="59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F6EAE" w14:textId="30643158" w:rsidR="000A48EF" w:rsidRDefault="0034203E" w:rsidP="00C866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lastRenderedPageBreak/>
              <w:t>２</w:t>
            </w:r>
            <w:r w:rsidR="000A48EF" w:rsidRPr="000B1B79">
              <w:rPr>
                <w:rFonts w:hint="eastAsia"/>
                <w:sz w:val="24"/>
                <w:szCs w:val="24"/>
                <w:u w:val="single"/>
              </w:rPr>
              <w:t xml:space="preserve">　実施</w:t>
            </w:r>
            <w:r>
              <w:rPr>
                <w:rFonts w:hint="eastAsia"/>
                <w:sz w:val="24"/>
                <w:szCs w:val="24"/>
                <w:u w:val="single"/>
              </w:rPr>
              <w:t>方法</w:t>
            </w:r>
          </w:p>
          <w:p w14:paraId="13E56073" w14:textId="77777777" w:rsidR="001153AB" w:rsidRPr="00F07328" w:rsidRDefault="001153AB" w:rsidP="00902D15">
            <w:pPr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1E8D69D9" w14:textId="508189CF" w:rsidR="008C2220" w:rsidRPr="00F07328" w:rsidRDefault="00403948" w:rsidP="00902D15">
            <w:pPr>
              <w:rPr>
                <w:rFonts w:ascii="Times New Roman" w:cs="ＭＳ 明朝"/>
                <w:color w:val="000000" w:themeColor="text1"/>
                <w:sz w:val="22"/>
              </w:rPr>
            </w:pPr>
            <w:r w:rsidRPr="00F07328">
              <w:rPr>
                <w:rFonts w:ascii="Times New Roman" w:cs="ＭＳ 明朝" w:hint="eastAsia"/>
                <w:color w:val="000000" w:themeColor="text1"/>
                <w:sz w:val="22"/>
              </w:rPr>
              <w:t>（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連携</w:t>
            </w:r>
            <w:r w:rsidR="006B39C3"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・協力機関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の情報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：企業名、所在地</w:t>
            </w:r>
            <w:r w:rsidR="001153AB"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（都道府県）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、売上高、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URL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、得意分野、フォロワー数</w:t>
            </w:r>
            <w:r w:rsidR="00F07328"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など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48E842BB" w14:textId="2EDC029E" w:rsidR="00403948" w:rsidRPr="00F07328" w:rsidRDefault="00403948" w:rsidP="00902D15">
            <w:pPr>
              <w:rPr>
                <w:rFonts w:ascii="Times New Roman" w:cs="ＭＳ 明朝"/>
                <w:color w:val="000000" w:themeColor="text1"/>
                <w:sz w:val="22"/>
              </w:rPr>
            </w:pPr>
            <w:r w:rsidRPr="00F07328">
              <w:rPr>
                <w:rFonts w:ascii="Times New Roman" w:cs="ＭＳ 明朝" w:hint="eastAsia"/>
                <w:color w:val="000000" w:themeColor="text1"/>
                <w:sz w:val="22"/>
              </w:rPr>
              <w:t xml:space="preserve">　</w:t>
            </w:r>
          </w:p>
          <w:p w14:paraId="5352046F" w14:textId="77777777" w:rsidR="00403948" w:rsidRDefault="00403948" w:rsidP="00902D15">
            <w:pPr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12AF3B0E" w14:textId="77777777" w:rsidR="009B13D2" w:rsidRDefault="009B13D2" w:rsidP="00902D15">
            <w:pPr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34C8C8A0" w14:textId="77777777" w:rsidR="009B13D2" w:rsidRDefault="009B13D2" w:rsidP="00902D15">
            <w:pPr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55035AF6" w14:textId="77777777" w:rsidR="009B13D2" w:rsidRPr="00F07328" w:rsidRDefault="009B13D2" w:rsidP="00902D15">
            <w:pPr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499E6C06" w14:textId="0A7C5DA4" w:rsidR="00403948" w:rsidRPr="007F1F21" w:rsidRDefault="00403948" w:rsidP="00902D15">
            <w:pPr>
              <w:rPr>
                <w:rFonts w:ascii="Times New Roman" w:cs="ＭＳ 明朝"/>
                <w:color w:val="000000" w:themeColor="text1"/>
                <w:sz w:val="24"/>
                <w:szCs w:val="24"/>
              </w:rPr>
            </w:pP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（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商品・メニュー</w:t>
            </w:r>
            <w:r w:rsidR="006C7477"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・イベント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：</w:t>
            </w:r>
            <w:r w:rsidR="006C7477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名称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、商品数、商品の特徴、想定価格、発売時期・期間</w:t>
            </w:r>
            <w:r w:rsidR="00F07328"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など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173ACAE2" w14:textId="77777777" w:rsidR="0025110C" w:rsidRPr="006C7477" w:rsidRDefault="0025110C" w:rsidP="00BE3366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034F6B45" w14:textId="77777777" w:rsidR="006C7477" w:rsidRPr="00F07328" w:rsidRDefault="006C7477" w:rsidP="00BE3366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3E3A6DCF" w14:textId="77777777" w:rsidR="0025110C" w:rsidRPr="00F07328" w:rsidRDefault="0025110C" w:rsidP="00BE3366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4F14C1EF" w14:textId="77777777" w:rsidR="0025110C" w:rsidRPr="00F07328" w:rsidRDefault="0025110C" w:rsidP="00BE3366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62C41684" w14:textId="3628FEE8" w:rsidR="004B075E" w:rsidRPr="007F1F21" w:rsidRDefault="0025110C" w:rsidP="00BE3366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4"/>
                <w:szCs w:val="24"/>
                <w:lang w:eastAsia="zh-CN"/>
              </w:rPr>
            </w:pP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（</w:t>
            </w:r>
            <w:r w:rsidR="004E5A6F" w:rsidRPr="002C379D"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ＧＩマークの活用方法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：媒体名、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SNS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、販促資材の種類</w:t>
            </w:r>
            <w:r w:rsidR="00F07328"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など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6B2026B9" w14:textId="77777777" w:rsidR="0034203E" w:rsidRDefault="0034203E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4"/>
                <w:szCs w:val="24"/>
              </w:rPr>
            </w:pPr>
          </w:p>
          <w:p w14:paraId="71B660A2" w14:textId="77777777" w:rsidR="006C7477" w:rsidRDefault="006C7477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4"/>
                <w:szCs w:val="24"/>
              </w:rPr>
            </w:pPr>
          </w:p>
          <w:p w14:paraId="091EC4E9" w14:textId="77777777" w:rsidR="006C7477" w:rsidRDefault="006C7477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4"/>
                <w:szCs w:val="24"/>
              </w:rPr>
            </w:pPr>
          </w:p>
          <w:p w14:paraId="2A402ED4" w14:textId="3A22532D" w:rsidR="006C7477" w:rsidRPr="00F07328" w:rsidRDefault="006C7477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4"/>
                <w:szCs w:val="24"/>
              </w:rPr>
            </w:pPr>
          </w:p>
          <w:p w14:paraId="324B56FC" w14:textId="77777777" w:rsidR="00D671AE" w:rsidRDefault="00D671AE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sz w:val="24"/>
                <w:szCs w:val="24"/>
              </w:rPr>
            </w:pPr>
          </w:p>
          <w:p w14:paraId="2A289193" w14:textId="77777777" w:rsidR="006C7477" w:rsidRDefault="006C7477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sz w:val="24"/>
                <w:szCs w:val="24"/>
              </w:rPr>
            </w:pPr>
          </w:p>
          <w:p w14:paraId="5D76B011" w14:textId="77777777" w:rsidR="006C7477" w:rsidRDefault="006C7477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sz w:val="24"/>
                <w:szCs w:val="24"/>
              </w:rPr>
            </w:pPr>
          </w:p>
          <w:p w14:paraId="45E71156" w14:textId="77777777" w:rsidR="00D671AE" w:rsidRDefault="00D671AE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sz w:val="24"/>
                <w:szCs w:val="24"/>
              </w:rPr>
            </w:pPr>
          </w:p>
          <w:p w14:paraId="005DDC6E" w14:textId="77777777" w:rsidR="008452E7" w:rsidRDefault="008452E7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sz w:val="24"/>
                <w:szCs w:val="24"/>
              </w:rPr>
            </w:pPr>
          </w:p>
          <w:p w14:paraId="39493A95" w14:textId="5ABB3F0D" w:rsidR="0034203E" w:rsidRPr="00496D59" w:rsidRDefault="0034203E" w:rsidP="00FA3C60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sz w:val="24"/>
                <w:szCs w:val="24"/>
                <w:lang w:eastAsia="zh-CN"/>
              </w:rPr>
            </w:pPr>
          </w:p>
        </w:tc>
      </w:tr>
      <w:tr w:rsidR="000B1B79" w:rsidRPr="000B1B79" w14:paraId="7FCAD0EC" w14:textId="77777777" w:rsidTr="0034203E">
        <w:trPr>
          <w:trHeight w:val="1984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E4664" w14:textId="0E10D991" w:rsidR="000A48EF" w:rsidRPr="000B1B79" w:rsidRDefault="0034203E" w:rsidP="00C866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３</w:t>
            </w:r>
            <w:r w:rsidR="000A48EF" w:rsidRPr="000B1B7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>実施体制</w:t>
            </w:r>
          </w:p>
          <w:p w14:paraId="1F122946" w14:textId="46B412DB" w:rsidR="00AC7762" w:rsidRPr="00AB4005" w:rsidRDefault="00AB4005" w:rsidP="00484B23">
            <w:pPr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F07328">
              <w:rPr>
                <w:rFonts w:ascii="ＭＳ 明朝" w:cs="Times New Roman" w:hint="eastAsia"/>
                <w:color w:val="4472C4" w:themeColor="accent5"/>
                <w:szCs w:val="21"/>
              </w:rPr>
              <w:t>体制図でもかまいません。</w:t>
            </w:r>
            <w:r w:rsidR="00A50757" w:rsidRPr="00F07328">
              <w:rPr>
                <w:rFonts w:ascii="ＭＳ 明朝" w:cs="Times New Roman" w:hint="eastAsia"/>
                <w:color w:val="4472C4" w:themeColor="accent5"/>
                <w:szCs w:val="21"/>
              </w:rPr>
              <w:t>連携・</w:t>
            </w:r>
            <w:r w:rsidR="00AC7762" w:rsidRPr="00F07328">
              <w:rPr>
                <w:rFonts w:ascii="ＭＳ 明朝" w:cs="Times New Roman" w:hint="eastAsia"/>
                <w:color w:val="4472C4" w:themeColor="accent5"/>
                <w:szCs w:val="21"/>
              </w:rPr>
              <w:t>協力機関名</w:t>
            </w:r>
            <w:r w:rsidR="009B13D2">
              <w:rPr>
                <w:rFonts w:ascii="ＭＳ 明朝" w:cs="Times New Roman" w:hint="eastAsia"/>
                <w:color w:val="4472C4" w:themeColor="accent5"/>
                <w:szCs w:val="21"/>
              </w:rPr>
              <w:t>を</w:t>
            </w:r>
            <w:r w:rsidRPr="00F07328">
              <w:rPr>
                <w:rFonts w:ascii="ＭＳ 明朝" w:cs="Times New Roman" w:hint="eastAsia"/>
                <w:color w:val="4472C4" w:themeColor="accent5"/>
                <w:szCs w:val="21"/>
              </w:rPr>
              <w:t>記載</w:t>
            </w:r>
            <w:r w:rsidR="00FE481A">
              <w:rPr>
                <w:rFonts w:ascii="ＭＳ 明朝" w:cs="Times New Roman" w:hint="eastAsia"/>
                <w:color w:val="4472C4" w:themeColor="accent5"/>
                <w:szCs w:val="21"/>
              </w:rPr>
              <w:t>して</w:t>
            </w:r>
            <w:r w:rsidRPr="00F07328">
              <w:rPr>
                <w:rFonts w:ascii="ＭＳ 明朝" w:cs="Times New Roman" w:hint="eastAsia"/>
                <w:color w:val="4472C4" w:themeColor="accent5"/>
                <w:szCs w:val="21"/>
              </w:rPr>
              <w:t>ください。</w:t>
            </w:r>
          </w:p>
          <w:p w14:paraId="0AAD78A1" w14:textId="77777777" w:rsidR="00AB4005" w:rsidRPr="00AB4005" w:rsidRDefault="00AB4005" w:rsidP="00484B23">
            <w:pPr>
              <w:rPr>
                <w:rFonts w:ascii="ＭＳ 明朝" w:cs="Times New Roman"/>
                <w:szCs w:val="21"/>
              </w:rPr>
            </w:pPr>
          </w:p>
          <w:p w14:paraId="6CD79B92" w14:textId="77777777" w:rsidR="00AB4005" w:rsidRDefault="00AB4005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6268E499" w14:textId="77777777" w:rsidR="00AB4005" w:rsidRDefault="00AB4005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1A99CA46" w14:textId="77777777" w:rsidR="00AB4005" w:rsidRPr="009B13D2" w:rsidRDefault="00AB4005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0AD0AF97" w14:textId="77777777" w:rsidR="00AB4005" w:rsidRDefault="00AB4005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545F85F7" w14:textId="77777777" w:rsidR="00AB4005" w:rsidRDefault="00AB4005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041CDA5D" w14:textId="77777777" w:rsidR="008452E7" w:rsidRDefault="008452E7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14FF837B" w14:textId="77777777" w:rsidR="008452E7" w:rsidRDefault="008452E7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63F92BCC" w14:textId="77777777" w:rsidR="00AB4005" w:rsidRDefault="00AB4005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75714FFB" w14:textId="77777777" w:rsidR="00AB4005" w:rsidRDefault="00AB4005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6836766E" w14:textId="77777777" w:rsidR="00AB4005" w:rsidRDefault="00AB4005" w:rsidP="00484B23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20E7B7F8" w14:textId="19699E30" w:rsidR="00AB4005" w:rsidRPr="00325FD7" w:rsidRDefault="00AB4005" w:rsidP="00484B23">
            <w:pPr>
              <w:rPr>
                <w:rFonts w:ascii="ＭＳ 明朝" w:cs="Times New Roman"/>
                <w:sz w:val="22"/>
              </w:rPr>
            </w:pPr>
            <w:r w:rsidRPr="00325FD7">
              <w:rPr>
                <w:rFonts w:ascii="ＭＳ 明朝" w:cs="Times New Roman" w:hint="eastAsia"/>
                <w:sz w:val="22"/>
              </w:rPr>
              <w:t>注：</w:t>
            </w:r>
            <w:r w:rsidR="00AC7762" w:rsidRPr="00325FD7">
              <w:rPr>
                <w:rFonts w:ascii="ＭＳ 明朝" w:cs="Times New Roman" w:hint="eastAsia"/>
                <w:sz w:val="22"/>
              </w:rPr>
              <w:t>委託</w:t>
            </w:r>
            <w:r w:rsidRPr="00325FD7">
              <w:rPr>
                <w:rFonts w:ascii="ＭＳ 明朝" w:cs="Times New Roman" w:hint="eastAsia"/>
                <w:sz w:val="22"/>
              </w:rPr>
              <w:t>がある場合</w:t>
            </w:r>
          </w:p>
          <w:p w14:paraId="438E9F44" w14:textId="72835EBD" w:rsidR="00AC7762" w:rsidRPr="00325FD7" w:rsidRDefault="00AB4005" w:rsidP="00AB4005">
            <w:pPr>
              <w:ind w:firstLineChars="100" w:firstLine="210"/>
              <w:rPr>
                <w:rFonts w:ascii="ＭＳ 明朝" w:cs="Times New Roman"/>
                <w:sz w:val="22"/>
              </w:rPr>
            </w:pPr>
            <w:r w:rsidRPr="00325FD7">
              <w:rPr>
                <w:rFonts w:ascii="ＭＳ 明朝" w:cs="Times New Roman" w:hint="eastAsia"/>
                <w:sz w:val="22"/>
              </w:rPr>
              <w:t>：委託先</w:t>
            </w:r>
            <w:r w:rsidR="00AC7762" w:rsidRPr="00325FD7">
              <w:rPr>
                <w:rFonts w:ascii="ＭＳ 明朝" w:cs="Times New Roman" w:hint="eastAsia"/>
                <w:sz w:val="22"/>
              </w:rPr>
              <w:t>名：</w:t>
            </w:r>
          </w:p>
          <w:p w14:paraId="571EDAC1" w14:textId="69381EB3" w:rsidR="00507385" w:rsidRPr="00325FD7" w:rsidRDefault="00AC7762" w:rsidP="00484B23">
            <w:pPr>
              <w:rPr>
                <w:rFonts w:ascii="ＭＳ 明朝" w:cs="Times New Roman"/>
                <w:sz w:val="22"/>
              </w:rPr>
            </w:pPr>
            <w:r w:rsidRPr="00325FD7">
              <w:rPr>
                <w:rFonts w:ascii="ＭＳ 明朝" w:cs="Times New Roman" w:hint="eastAsia"/>
                <w:sz w:val="22"/>
              </w:rPr>
              <w:t xml:space="preserve">　・委託の内容：</w:t>
            </w:r>
          </w:p>
          <w:p w14:paraId="4AD36F1F" w14:textId="49211995" w:rsidR="00AC7762" w:rsidRPr="00325FD7" w:rsidRDefault="00AC7762" w:rsidP="00484B23">
            <w:pPr>
              <w:rPr>
                <w:rFonts w:ascii="ＭＳ 明朝" w:cs="Times New Roman"/>
                <w:sz w:val="22"/>
              </w:rPr>
            </w:pPr>
            <w:r w:rsidRPr="00325FD7">
              <w:rPr>
                <w:rFonts w:ascii="ＭＳ 明朝" w:cs="Times New Roman" w:hint="eastAsia"/>
                <w:sz w:val="22"/>
              </w:rPr>
              <w:t xml:space="preserve">　・委託の必要性</w:t>
            </w:r>
          </w:p>
          <w:p w14:paraId="615E7567" w14:textId="6F83D706" w:rsidR="00FA3C60" w:rsidRPr="000B1B79" w:rsidRDefault="00AC7762" w:rsidP="00484B23">
            <w:pPr>
              <w:rPr>
                <w:rFonts w:ascii="ＭＳ 明朝" w:cs="Times New Roman"/>
                <w:sz w:val="24"/>
                <w:szCs w:val="24"/>
              </w:rPr>
            </w:pPr>
            <w:r w:rsidRPr="00325FD7">
              <w:rPr>
                <w:rFonts w:ascii="ＭＳ 明朝" w:cs="Times New Roman" w:hint="eastAsia"/>
                <w:sz w:val="22"/>
              </w:rPr>
              <w:t xml:space="preserve">　・金額</w:t>
            </w:r>
          </w:p>
        </w:tc>
      </w:tr>
      <w:tr w:rsidR="000B1B79" w:rsidRPr="000B1B79" w14:paraId="36D011D6" w14:textId="77777777" w:rsidTr="0034203E">
        <w:trPr>
          <w:trHeight w:val="65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FEBA" w14:textId="483E1AE7" w:rsidR="000A48EF" w:rsidRPr="000B1B79" w:rsidRDefault="0034203E" w:rsidP="00902D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lastRenderedPageBreak/>
              <w:t>４</w:t>
            </w:r>
            <w:r w:rsidR="000A48EF" w:rsidRPr="000B1B7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>実施スケジュール</w:t>
            </w:r>
          </w:p>
          <w:p w14:paraId="76E7AB3B" w14:textId="1D42FD40" w:rsidR="0034203E" w:rsidRPr="00A85919" w:rsidRDefault="0034203E" w:rsidP="00396D14">
            <w:pPr>
              <w:kinsoku w:val="0"/>
              <w:autoSpaceDE w:val="0"/>
              <w:autoSpaceDN w:val="0"/>
              <w:adjustRightInd w:val="0"/>
              <w:spacing w:line="360" w:lineRule="exact"/>
              <w:ind w:leftChars="43" w:left="86" w:firstLineChars="34" w:firstLine="72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スケジュール</w:t>
            </w:r>
            <w:r w:rsidR="009B13D2"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を</w:t>
            </w:r>
            <w:r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記載してください。</w:t>
            </w:r>
            <w:r w:rsidR="00AC7762"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図、表でもかまいません</w:t>
            </w:r>
            <w:r w:rsidR="007F1F21"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。</w:t>
            </w:r>
          </w:p>
          <w:p w14:paraId="2AEBD3E9" w14:textId="580A57C9" w:rsidR="0034203E" w:rsidRPr="007A2A78" w:rsidRDefault="007A2A78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ind w:leftChars="367" w:left="734"/>
              <w:jc w:val="left"/>
              <w:rPr>
                <w:sz w:val="22"/>
              </w:rPr>
            </w:pPr>
            <w:r w:rsidRPr="007A2A78"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0E37864" wp14:editId="3633EBD8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287655</wp:posOffset>
                  </wp:positionV>
                  <wp:extent cx="5579745" cy="2404110"/>
                  <wp:effectExtent l="0" t="0" r="1905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9745" cy="240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03E" w:rsidRPr="007A2A78">
              <w:rPr>
                <w:rFonts w:hint="eastAsia"/>
                <w:sz w:val="22"/>
              </w:rPr>
              <w:t>記入例</w:t>
            </w:r>
          </w:p>
          <w:p w14:paraId="49C48E6D" w14:textId="2D8EBD8B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42E3F67B" w14:textId="77777777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7715A559" w14:textId="77777777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6F8E83D0" w14:textId="77777777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0E68421A" w14:textId="77777777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6C8B62D8" w14:textId="77777777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74659B68" w14:textId="77777777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3B143578" w14:textId="77777777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36908E7F" w14:textId="77777777" w:rsidR="0025110C" w:rsidRDefault="0025110C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34E41396" w14:textId="77777777" w:rsidR="0025110C" w:rsidRDefault="0025110C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61D67307" w14:textId="77777777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046F244B" w14:textId="634DB6EF" w:rsidR="0034203E" w:rsidRPr="00297BEA" w:rsidRDefault="0034203E" w:rsidP="00AB4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</w:tc>
      </w:tr>
      <w:tr w:rsidR="000B1B79" w:rsidRPr="000B1B79" w14:paraId="363A4396" w14:textId="77777777" w:rsidTr="00507385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11065" w14:textId="6FCF8054" w:rsidR="000A48EF" w:rsidRPr="00507385" w:rsidRDefault="0034203E" w:rsidP="00C866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  <w:u w:val="single"/>
              </w:rPr>
            </w:pPr>
            <w:r w:rsidRPr="00507385">
              <w:rPr>
                <w:rFonts w:ascii="ＭＳ 明朝" w:cs="Times New Roman" w:hint="eastAsia"/>
                <w:spacing w:val="2"/>
                <w:sz w:val="24"/>
                <w:szCs w:val="24"/>
                <w:u w:val="single"/>
              </w:rPr>
              <w:t>５</w:t>
            </w:r>
            <w:r w:rsidR="000A48EF" w:rsidRPr="00507385">
              <w:rPr>
                <w:rFonts w:ascii="ＭＳ 明朝" w:cs="Times New Roman" w:hint="eastAsia"/>
                <w:spacing w:val="2"/>
                <w:sz w:val="24"/>
                <w:szCs w:val="24"/>
                <w:u w:val="single"/>
              </w:rPr>
              <w:t xml:space="preserve">　</w:t>
            </w:r>
            <w:r w:rsidRPr="00507385">
              <w:rPr>
                <w:rFonts w:ascii="ＭＳ 明朝" w:cs="Times New Roman" w:hint="eastAsia"/>
                <w:spacing w:val="2"/>
                <w:sz w:val="24"/>
                <w:szCs w:val="24"/>
                <w:u w:val="single"/>
              </w:rPr>
              <w:t>事業の成果目標（達成すべき成果）、波及効果</w:t>
            </w:r>
          </w:p>
          <w:p w14:paraId="15FC04AB" w14:textId="2D6CAB2B" w:rsidR="00A85919" w:rsidRPr="0066379D" w:rsidRDefault="0066379D" w:rsidP="0066379D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100" w:firstLine="212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・</w:t>
            </w:r>
            <w:r w:rsidR="00507385"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目標</w:t>
            </w:r>
            <w:r w:rsidR="00A85919"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と</w:t>
            </w:r>
            <w:r w:rsidR="00507385"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波及効果</w:t>
            </w:r>
            <w:r w:rsidR="00A85919"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、事業の継続可能性</w:t>
            </w:r>
            <w:r w:rsidR="00507385"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について、記載してください。</w:t>
            </w:r>
          </w:p>
          <w:p w14:paraId="5C1BD35C" w14:textId="3BD1F31B" w:rsidR="00523701" w:rsidRPr="0066379D" w:rsidRDefault="004C46AC" w:rsidP="0066379D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100" w:firstLine="212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・どのようにGI制度・GIマークの普及に寄与することが期待されるか</w:t>
            </w:r>
            <w:r w:rsidR="00706332"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記載</w:t>
            </w:r>
            <w:r w:rsid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してください</w:t>
            </w:r>
            <w:r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。</w:t>
            </w:r>
          </w:p>
          <w:p w14:paraId="37B4E5D5" w14:textId="4914BBFF" w:rsidR="004C46AC" w:rsidRPr="0066379D" w:rsidRDefault="007D1A84" w:rsidP="0066379D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100" w:firstLine="212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・単発的な取り組みではなく、継続が期待できる取り組みか</w:t>
            </w:r>
            <w:r w:rsidR="00706332" w:rsidRP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展望を記載</w:t>
            </w:r>
            <w:r w:rsidR="0066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してください。</w:t>
            </w:r>
          </w:p>
          <w:p w14:paraId="7134DD5F" w14:textId="453C5EAC" w:rsidR="00390531" w:rsidRPr="00F07328" w:rsidRDefault="00AB400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AB4005">
              <w:rPr>
                <w:rFonts w:ascii="ＭＳ 明朝" w:cs="Times New Roman" w:hint="eastAsia"/>
                <w:color w:val="FF0000"/>
                <w:spacing w:val="2"/>
                <w:sz w:val="22"/>
              </w:rPr>
              <w:t xml:space="preserve">　</w:t>
            </w:r>
            <w:r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※</w:t>
            </w:r>
            <w:r w:rsidR="00D96BBC"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具体例</w:t>
            </w:r>
            <w:r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：来店客数、想定する売上高・販売量</w:t>
            </w:r>
            <w:r w:rsidR="00E87144"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・</w:t>
            </w:r>
            <w:r w:rsidR="00390531"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アイテム</w:t>
            </w:r>
            <w:r w:rsidR="00E87144"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数</w:t>
            </w:r>
            <w:r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、SNSのフォロワー数・いいねの数</w:t>
            </w:r>
          </w:p>
          <w:p w14:paraId="5F9EDF43" w14:textId="141D89FD" w:rsidR="00507385" w:rsidRDefault="00AB4005" w:rsidP="00390531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300" w:firstLine="636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、販促資材</w:t>
            </w:r>
            <w:r w:rsidR="00E87144"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作成</w:t>
            </w:r>
            <w:r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・媒体への露出の効果、単価の上昇、関係人口・交流人口の増加</w:t>
            </w:r>
            <w:r w:rsidR="00E87144"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など</w:t>
            </w:r>
          </w:p>
          <w:p w14:paraId="7013D71F" w14:textId="1C04423F" w:rsidR="006C7477" w:rsidRPr="006C7477" w:rsidRDefault="006C7477" w:rsidP="006C7477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color w:val="FF0000"/>
                <w:spacing w:val="2"/>
                <w:sz w:val="22"/>
              </w:rPr>
            </w:pPr>
            <w:r w:rsidRPr="006C7477">
              <w:rPr>
                <w:rFonts w:ascii="ＭＳ 明朝" w:cs="Times New Roman" w:hint="eastAsia"/>
                <w:color w:val="FF0000"/>
                <w:spacing w:val="2"/>
                <w:sz w:val="22"/>
              </w:rPr>
              <w:t xml:space="preserve">　　</w:t>
            </w:r>
            <w:r w:rsidRPr="002C379D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※ＧＩの普及、ＧＩマークの活用・露出</w:t>
            </w:r>
          </w:p>
          <w:p w14:paraId="47EC75DC" w14:textId="77777777" w:rsidR="00507385" w:rsidRPr="00390531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9AD92AA" w14:textId="77777777" w:rsidR="00507385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206A431" w14:textId="77777777" w:rsidR="00507385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5993B96" w14:textId="77777777" w:rsidR="00A85919" w:rsidRDefault="00A85919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665EBCA" w14:textId="77777777" w:rsidR="00507385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C8483DC" w14:textId="77777777" w:rsidR="00507385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366C6C" w14:textId="77777777" w:rsidR="0025110C" w:rsidRDefault="0025110C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B151FB1" w14:textId="77777777" w:rsidR="009B13D2" w:rsidRDefault="009B13D2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80EAE1D" w14:textId="6FB2287C" w:rsidR="008452E7" w:rsidRPr="00507385" w:rsidRDefault="008452E7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1B79" w:rsidRPr="000B1B79" w14:paraId="475247EF" w14:textId="77777777" w:rsidTr="00507385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7EBCF" w14:textId="77777777" w:rsidR="000A48EF" w:rsidRP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  <w:u w:val="single"/>
              </w:rPr>
            </w:pPr>
            <w:r w:rsidRPr="00507385">
              <w:rPr>
                <w:rFonts w:ascii="ＭＳ 明朝" w:cs="Times New Roman" w:hint="eastAsia"/>
                <w:spacing w:val="2"/>
                <w:sz w:val="24"/>
                <w:szCs w:val="24"/>
                <w:u w:val="single"/>
              </w:rPr>
              <w:lastRenderedPageBreak/>
              <w:t>６　事業成果・効果の検証方法</w:t>
            </w:r>
          </w:p>
          <w:p w14:paraId="0410EE83" w14:textId="3596F7F3" w:rsidR="00507385" w:rsidRPr="00396D14" w:rsidRDefault="00507385" w:rsidP="00396D14">
            <w:pPr>
              <w:kinsoku w:val="0"/>
              <w:autoSpaceDE w:val="0"/>
              <w:autoSpaceDN w:val="0"/>
              <w:adjustRightInd w:val="0"/>
              <w:spacing w:line="360" w:lineRule="exact"/>
              <w:ind w:leftChars="43" w:left="86" w:firstLineChars="34" w:firstLine="72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396D14">
              <w:rPr>
                <w:rFonts w:ascii="ＭＳ 明朝" w:cs="Times New Roman" w:hint="eastAsia"/>
                <w:spacing w:val="2"/>
                <w:sz w:val="22"/>
              </w:rPr>
              <w:t>（設定した成果目標を受けて、</w:t>
            </w:r>
            <w:r w:rsidR="00A85919">
              <w:rPr>
                <w:rFonts w:ascii="ＭＳ 明朝" w:cs="Times New Roman" w:hint="eastAsia"/>
                <w:spacing w:val="2"/>
                <w:sz w:val="22"/>
              </w:rPr>
              <w:t>目標達成のための方法や</w:t>
            </w:r>
            <w:r w:rsidRPr="00396D14">
              <w:rPr>
                <w:rFonts w:ascii="ＭＳ 明朝" w:cs="Times New Roman" w:hint="eastAsia"/>
                <w:spacing w:val="2"/>
                <w:sz w:val="22"/>
              </w:rPr>
              <w:t>達成度合いを確認及び検証するための方法を記載してください。）</w:t>
            </w:r>
          </w:p>
          <w:p w14:paraId="073EC7E7" w14:textId="07D41E38" w:rsidR="00507385" w:rsidRPr="00E87144" w:rsidRDefault="00E87144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※</w:t>
            </w:r>
            <w:r w:rsidR="006B39C3"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具体例：</w:t>
            </w:r>
            <w:r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収集データとデータの収集方法、分析する内容など</w:t>
            </w:r>
          </w:p>
          <w:p w14:paraId="393C07E5" w14:textId="4F07BEA6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E89478F" w14:textId="77777777" w:rsidR="008452E7" w:rsidRDefault="008452E7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54CFCA4" w14:textId="77777777" w:rsidR="008452E7" w:rsidRDefault="008452E7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A725FE" w14:textId="77777777" w:rsidR="008452E7" w:rsidRDefault="008452E7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729B3B4" w14:textId="15DFF296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6A1113" w14:textId="3F1DE2AA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8D68A6" w14:textId="63F4A0CA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C94238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1263BC9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90EC696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71BE9A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A83AEF3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85B667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F2C959E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E5FAAD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EB14F92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43F9C0B" w14:textId="04CE7028" w:rsidR="00507385" w:rsidRP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4A23757" w14:textId="335D6EA1" w:rsidR="00507385" w:rsidRDefault="004250CF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  <w:r w:rsidRPr="004250CF">
        <w:rPr>
          <w:rFonts w:ascii="ＭＳ 明朝" w:eastAsia="ＭＳ ゴシック" w:cs="ＭＳ ゴシック" w:hint="eastAsia"/>
          <w:sz w:val="24"/>
          <w:szCs w:val="24"/>
        </w:rPr>
        <w:t>※必要に応じて行を増やし記載してください。</w:t>
      </w:r>
    </w:p>
    <w:p w14:paraId="0243A77C" w14:textId="438AFFD5" w:rsidR="003418AF" w:rsidRDefault="003418AF">
      <w:pPr>
        <w:widowControl/>
        <w:jc w:val="left"/>
        <w:rPr>
          <w:rFonts w:ascii="ＭＳ 明朝" w:eastAsia="ＭＳ ゴシック" w:cs="ＭＳ ゴシック"/>
          <w:sz w:val="24"/>
          <w:szCs w:val="24"/>
        </w:rPr>
      </w:pPr>
    </w:p>
    <w:p w14:paraId="07CE07C1" w14:textId="77777777" w:rsidR="00507385" w:rsidRPr="004E5A6F" w:rsidRDefault="00507385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4B4F0F47" w14:textId="77777777" w:rsidR="00796F83" w:rsidRDefault="00796F83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21FC2A86" w14:textId="77777777" w:rsidR="00796F83" w:rsidRDefault="00796F83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040C2DCF" w14:textId="77777777" w:rsidR="00796F83" w:rsidRDefault="00796F83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0F89F3D9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08001D39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186B342A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620DC40D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06DCC880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4F082CA5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73D4D0FC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4145ABC3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7AB7A145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7335DC04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500F54F3" w14:textId="77777777" w:rsidR="006C7477" w:rsidRDefault="006C7477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370F5547" w14:textId="77777777" w:rsidR="00796F83" w:rsidRDefault="00796F83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34034C17" w14:textId="71DA5422" w:rsidR="00507385" w:rsidRPr="00396D14" w:rsidRDefault="00297BEA" w:rsidP="00507385">
      <w:pPr>
        <w:spacing w:line="406" w:lineRule="exact"/>
        <w:ind w:firstLineChars="100" w:firstLine="230"/>
        <w:jc w:val="center"/>
        <w:rPr>
          <w:rFonts w:asciiTheme="minorEastAsia" w:hAnsiTheme="minorEastAsia" w:cs="ＭＳ ゴシック"/>
          <w:sz w:val="24"/>
          <w:szCs w:val="24"/>
          <w:lang w:eastAsia="zh-CN"/>
        </w:rPr>
      </w:pPr>
      <w:r w:rsidRPr="00E93755">
        <w:rPr>
          <w:rFonts w:asciiTheme="minorEastAsia" w:hAnsiTheme="minorEastAsia" w:cs="ＭＳ ゴシック" w:hint="eastAsia"/>
          <w:sz w:val="24"/>
          <w:szCs w:val="24"/>
          <w:lang w:eastAsia="zh-CN"/>
        </w:rPr>
        <w:lastRenderedPageBreak/>
        <w:t xml:space="preserve">事　業　</w:t>
      </w:r>
      <w:r w:rsidR="00C24E2C" w:rsidRPr="00E93755">
        <w:rPr>
          <w:rFonts w:asciiTheme="minorEastAsia" w:hAnsiTheme="minorEastAsia" w:cs="ＭＳ ゴシック" w:hint="eastAsia"/>
          <w:sz w:val="24"/>
          <w:szCs w:val="24"/>
        </w:rPr>
        <w:t>費</w:t>
      </w:r>
    </w:p>
    <w:p w14:paraId="5C56168E" w14:textId="77777777" w:rsidR="00507385" w:rsidRDefault="00507385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295AEE60" w14:textId="77777777" w:rsidR="0008664A" w:rsidRPr="002C379D" w:rsidRDefault="0008664A" w:rsidP="0008664A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p w14:paraId="12AEBDF2" w14:textId="77777777" w:rsidR="0008664A" w:rsidRPr="002C379D" w:rsidRDefault="0008664A" w:rsidP="0008664A">
      <w:pPr>
        <w:spacing w:line="224" w:lineRule="exact"/>
        <w:jc w:val="right"/>
        <w:rPr>
          <w:sz w:val="22"/>
          <w:lang w:eastAsia="zh-CN"/>
        </w:rPr>
      </w:pPr>
      <w:r w:rsidRPr="002C379D">
        <w:rPr>
          <w:rFonts w:cs="Times New Roman"/>
          <w:sz w:val="24"/>
          <w:szCs w:val="24"/>
          <w:lang w:eastAsia="zh-CN"/>
        </w:rPr>
        <w:t xml:space="preserve">                                                                </w:t>
      </w:r>
      <w:r w:rsidRPr="002C379D">
        <w:rPr>
          <w:rFonts w:cs="Times New Roman"/>
          <w:sz w:val="22"/>
          <w:lang w:eastAsia="zh-CN"/>
        </w:rPr>
        <w:t xml:space="preserve"> </w:t>
      </w:r>
      <w:r w:rsidRPr="002C379D">
        <w:rPr>
          <w:rFonts w:hint="eastAsia"/>
          <w:sz w:val="22"/>
          <w:lang w:eastAsia="zh-CN"/>
        </w:rPr>
        <w:t>（単位：円）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604"/>
        <w:gridCol w:w="1935"/>
        <w:gridCol w:w="6237"/>
      </w:tblGrid>
      <w:tr w:rsidR="002C379D" w:rsidRPr="002C379D" w14:paraId="22B67395" w14:textId="77777777" w:rsidTr="0008664A">
        <w:tc>
          <w:tcPr>
            <w:tcW w:w="1604" w:type="dxa"/>
            <w:vAlign w:val="center"/>
          </w:tcPr>
          <w:p w14:paraId="54B9B1EC" w14:textId="29088D44" w:rsidR="0008664A" w:rsidRPr="002C379D" w:rsidRDefault="0008664A" w:rsidP="00BC7414">
            <w:pPr>
              <w:spacing w:line="406" w:lineRule="exac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spacing w:val="2"/>
                <w:sz w:val="22"/>
              </w:rPr>
              <w:t xml:space="preserve"> 区 分</w:t>
            </w:r>
          </w:p>
        </w:tc>
        <w:tc>
          <w:tcPr>
            <w:tcW w:w="1935" w:type="dxa"/>
          </w:tcPr>
          <w:p w14:paraId="72EB8FBC" w14:textId="59D78805" w:rsidR="0008664A" w:rsidRPr="002C379D" w:rsidRDefault="0008664A" w:rsidP="00BC7414">
            <w:pPr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spacing w:val="2"/>
                <w:sz w:val="22"/>
              </w:rPr>
              <w:t>予算額</w:t>
            </w:r>
          </w:p>
        </w:tc>
        <w:tc>
          <w:tcPr>
            <w:tcW w:w="6237" w:type="dxa"/>
          </w:tcPr>
          <w:p w14:paraId="51F619CE" w14:textId="4A0097D2" w:rsidR="0008664A" w:rsidRPr="002C379D" w:rsidRDefault="0008664A" w:rsidP="00BC7414">
            <w:pPr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spacing w:val="2"/>
                <w:sz w:val="22"/>
              </w:rPr>
              <w:t>内訳</w:t>
            </w:r>
          </w:p>
        </w:tc>
      </w:tr>
      <w:tr w:rsidR="002C379D" w:rsidRPr="002C379D" w14:paraId="49BCED85" w14:textId="77777777" w:rsidTr="0008664A">
        <w:trPr>
          <w:trHeight w:val="5121"/>
        </w:trPr>
        <w:tc>
          <w:tcPr>
            <w:tcW w:w="1604" w:type="dxa"/>
          </w:tcPr>
          <w:p w14:paraId="4E047B4E" w14:textId="77777777" w:rsidR="001804A3" w:rsidRPr="002C379D" w:rsidRDefault="001804A3" w:rsidP="001804A3">
            <w:pPr>
              <w:spacing w:line="406" w:lineRule="exact"/>
              <w:rPr>
                <w:rFonts w:ascii="ＭＳ 明朝" w:cs="Times New Roman"/>
                <w:i/>
                <w:iCs/>
                <w:spacing w:val="2"/>
                <w:sz w:val="22"/>
              </w:rPr>
            </w:pPr>
          </w:p>
          <w:p w14:paraId="6AE9C618" w14:textId="77777777" w:rsidR="0008664A" w:rsidRPr="002C379D" w:rsidRDefault="001804A3" w:rsidP="001804A3">
            <w:pPr>
              <w:spacing w:line="406" w:lineRule="exact"/>
              <w:rPr>
                <w:rFonts w:ascii="ＭＳ 明朝" w:cs="Times New Roman"/>
                <w:i/>
                <w:iCs/>
                <w:color w:val="4472C4" w:themeColor="accent5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例　販促費</w:t>
            </w:r>
          </w:p>
          <w:p w14:paraId="12F6BE3C" w14:textId="09080062" w:rsidR="0094204F" w:rsidRPr="002C379D" w:rsidRDefault="0094204F" w:rsidP="001804A3">
            <w:pPr>
              <w:spacing w:line="406" w:lineRule="exact"/>
              <w:rPr>
                <w:rFonts w:ascii="ＭＳ 明朝" w:cs="Times New Roman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i/>
                <w:iCs/>
                <w:spacing w:val="2"/>
                <w:sz w:val="22"/>
              </w:rPr>
              <w:t xml:space="preserve">　　　:</w:t>
            </w:r>
          </w:p>
        </w:tc>
        <w:tc>
          <w:tcPr>
            <w:tcW w:w="1935" w:type="dxa"/>
          </w:tcPr>
          <w:p w14:paraId="71E65A0F" w14:textId="77777777" w:rsidR="0008664A" w:rsidRPr="002C379D" w:rsidRDefault="0008664A" w:rsidP="00BC7414">
            <w:pPr>
              <w:spacing w:line="406" w:lineRule="exact"/>
              <w:jc w:val="right"/>
              <w:rPr>
                <w:rFonts w:ascii="ＭＳ 明朝" w:cs="Times New Roman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spacing w:val="2"/>
                <w:sz w:val="22"/>
              </w:rPr>
              <w:t>円</w:t>
            </w:r>
          </w:p>
          <w:p w14:paraId="1EECC30A" w14:textId="1D671D9E" w:rsidR="001804A3" w:rsidRPr="002C379D" w:rsidRDefault="00796F83" w:rsidP="001804A3">
            <w:pPr>
              <w:spacing w:line="406" w:lineRule="exact"/>
              <w:ind w:right="424"/>
              <w:jc w:val="right"/>
              <w:rPr>
                <w:rFonts w:ascii="ＭＳ 明朝" w:cs="Times New Roman"/>
                <w:i/>
                <w:iCs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35</w:t>
            </w:r>
            <w:r w:rsidR="001804A3" w:rsidRPr="002C379D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 xml:space="preserve">0,000　</w:t>
            </w:r>
          </w:p>
        </w:tc>
        <w:tc>
          <w:tcPr>
            <w:tcW w:w="6237" w:type="dxa"/>
          </w:tcPr>
          <w:p w14:paraId="287CB371" w14:textId="77777777" w:rsidR="0008664A" w:rsidRPr="002C379D" w:rsidRDefault="0008664A" w:rsidP="00BC7414">
            <w:pPr>
              <w:spacing w:line="406" w:lineRule="exact"/>
              <w:jc w:val="right"/>
              <w:rPr>
                <w:rFonts w:ascii="ＭＳ 明朝" w:cs="Times New Roman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spacing w:val="2"/>
                <w:sz w:val="22"/>
              </w:rPr>
              <w:t>円</w:t>
            </w:r>
          </w:p>
          <w:p w14:paraId="7019CB4F" w14:textId="7A7F6479" w:rsidR="001804A3" w:rsidRPr="002C379D" w:rsidRDefault="001804A3" w:rsidP="001804A3">
            <w:pPr>
              <w:wordWrap w:val="0"/>
              <w:spacing w:line="406" w:lineRule="exact"/>
              <w:ind w:right="848"/>
              <w:rPr>
                <w:rFonts w:ascii="ＭＳ 明朝" w:cs="Times New Roman"/>
                <w:i/>
                <w:iCs/>
                <w:color w:val="4472C4" w:themeColor="accent5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ポスター　＠5000円×20部＝100,000</w:t>
            </w:r>
          </w:p>
          <w:p w14:paraId="631C065D" w14:textId="0ECAAF4E" w:rsidR="001804A3" w:rsidRPr="002C379D" w:rsidRDefault="001804A3" w:rsidP="001804A3">
            <w:pPr>
              <w:wordWrap w:val="0"/>
              <w:spacing w:line="406" w:lineRule="exact"/>
              <w:ind w:right="848"/>
              <w:rPr>
                <w:rFonts w:ascii="ＭＳ 明朝" w:cs="Times New Roman"/>
                <w:i/>
                <w:iCs/>
                <w:color w:val="4472C4" w:themeColor="accent5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パンフ　　＠</w:t>
            </w:r>
            <w:r w:rsidR="00796F83" w:rsidRPr="002C379D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5</w:t>
            </w:r>
            <w:r w:rsidRPr="002C379D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00円×500部＝</w:t>
            </w:r>
            <w:r w:rsidR="00796F83" w:rsidRPr="002C379D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25</w:t>
            </w:r>
            <w:r w:rsidRPr="002C379D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0,000</w:t>
            </w:r>
          </w:p>
          <w:p w14:paraId="7C0315CB" w14:textId="452CF886" w:rsidR="001804A3" w:rsidRPr="002C379D" w:rsidRDefault="001804A3" w:rsidP="001804A3">
            <w:pPr>
              <w:wordWrap w:val="0"/>
              <w:spacing w:line="406" w:lineRule="exact"/>
              <w:ind w:right="848"/>
              <w:rPr>
                <w:rFonts w:ascii="ＭＳ 明朝" w:cs="Times New Roman"/>
                <w:spacing w:val="2"/>
                <w:sz w:val="22"/>
              </w:rPr>
            </w:pPr>
          </w:p>
        </w:tc>
      </w:tr>
      <w:tr w:rsidR="002C379D" w:rsidRPr="002C379D" w14:paraId="39DED85C" w14:textId="77777777" w:rsidTr="0008664A">
        <w:trPr>
          <w:trHeight w:val="850"/>
        </w:trPr>
        <w:tc>
          <w:tcPr>
            <w:tcW w:w="1604" w:type="dxa"/>
            <w:vAlign w:val="center"/>
          </w:tcPr>
          <w:p w14:paraId="6FF0E4E6" w14:textId="77777777" w:rsidR="0008664A" w:rsidRPr="002C379D" w:rsidRDefault="0008664A" w:rsidP="00BC7414">
            <w:pPr>
              <w:spacing w:line="406" w:lineRule="exac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2C379D">
              <w:rPr>
                <w:rFonts w:ascii="ＭＳ 明朝" w:cs="Times New Roman" w:hint="eastAsia"/>
                <w:spacing w:val="2"/>
                <w:sz w:val="22"/>
              </w:rPr>
              <w:t>計</w:t>
            </w:r>
          </w:p>
        </w:tc>
        <w:tc>
          <w:tcPr>
            <w:tcW w:w="1935" w:type="dxa"/>
          </w:tcPr>
          <w:p w14:paraId="078A46BE" w14:textId="056308C6" w:rsidR="0008664A" w:rsidRPr="002C379D" w:rsidRDefault="0008664A" w:rsidP="00BC7414">
            <w:pPr>
              <w:spacing w:line="406" w:lineRule="exact"/>
              <w:jc w:val="right"/>
              <w:rPr>
                <w:rFonts w:ascii="ＭＳ 明朝" w:cs="Times New Roman"/>
                <w:spacing w:val="2"/>
                <w:sz w:val="22"/>
              </w:rPr>
            </w:pPr>
          </w:p>
        </w:tc>
        <w:tc>
          <w:tcPr>
            <w:tcW w:w="6237" w:type="dxa"/>
          </w:tcPr>
          <w:p w14:paraId="5EC88BD0" w14:textId="01BB3168" w:rsidR="0008664A" w:rsidRPr="002C379D" w:rsidRDefault="0008664A" w:rsidP="00BC7414">
            <w:pPr>
              <w:spacing w:line="406" w:lineRule="exact"/>
              <w:jc w:val="right"/>
              <w:rPr>
                <w:rFonts w:ascii="ＭＳ 明朝" w:cs="Times New Roman"/>
                <w:spacing w:val="2"/>
                <w:sz w:val="22"/>
              </w:rPr>
            </w:pPr>
          </w:p>
        </w:tc>
      </w:tr>
    </w:tbl>
    <w:p w14:paraId="1D7AB7AE" w14:textId="77777777" w:rsidR="002C379D" w:rsidRPr="002C379D" w:rsidRDefault="002C379D" w:rsidP="004E5A6F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sectPr w:rsidR="002C379D" w:rsidRPr="002C379D" w:rsidSect="00BF5DE9">
      <w:footerReference w:type="first" r:id="rId10"/>
      <w:pgSz w:w="11906" w:h="16838" w:code="9"/>
      <w:pgMar w:top="1134" w:right="1134" w:bottom="1134" w:left="1134" w:header="851" w:footer="992" w:gutter="0"/>
      <w:cols w:space="425"/>
      <w:docGrid w:type="linesAndChars" w:linePitch="364" w:charSpace="-20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B475" w14:textId="77777777" w:rsidR="00345911" w:rsidRDefault="00345911" w:rsidP="006A4CF7">
      <w:r>
        <w:separator/>
      </w:r>
    </w:p>
  </w:endnote>
  <w:endnote w:type="continuationSeparator" w:id="0">
    <w:p w14:paraId="66782EDD" w14:textId="77777777" w:rsidR="00345911" w:rsidRDefault="00345911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567640"/>
      <w:docPartObj>
        <w:docPartGallery w:val="Page Numbers (Bottom of Page)"/>
        <w:docPartUnique/>
      </w:docPartObj>
    </w:sdtPr>
    <w:sdtContent>
      <w:p w14:paraId="755E14A4" w14:textId="77777777" w:rsidR="00C86643" w:rsidRDefault="00C866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6F93">
          <w:rPr>
            <w:noProof/>
            <w:lang w:val="ja-JP"/>
          </w:rPr>
          <w:t>1</w:t>
        </w:r>
        <w:r>
          <w:fldChar w:fldCharType="end"/>
        </w:r>
      </w:p>
    </w:sdtContent>
  </w:sdt>
  <w:p w14:paraId="354AD443" w14:textId="77777777" w:rsidR="00C86643" w:rsidRDefault="00C86643">
    <w:pPr>
      <w:pStyle w:val="a5"/>
    </w:pPr>
  </w:p>
  <w:p w14:paraId="12BDCB69" w14:textId="77777777" w:rsidR="00C86643" w:rsidRDefault="00C866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98EC" w14:textId="77777777" w:rsidR="00345911" w:rsidRDefault="00345911" w:rsidP="006A4CF7">
      <w:r>
        <w:separator/>
      </w:r>
    </w:p>
  </w:footnote>
  <w:footnote w:type="continuationSeparator" w:id="0">
    <w:p w14:paraId="128008CA" w14:textId="77777777" w:rsidR="00345911" w:rsidRDefault="00345911" w:rsidP="006A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2387"/>
    <w:multiLevelType w:val="hybridMultilevel"/>
    <w:tmpl w:val="7038B5A4"/>
    <w:lvl w:ilvl="0" w:tplc="862CE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E1416"/>
    <w:multiLevelType w:val="hybridMultilevel"/>
    <w:tmpl w:val="B9D6CB42"/>
    <w:lvl w:ilvl="0" w:tplc="EE7C9F60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1B0E19AE"/>
    <w:multiLevelType w:val="hybridMultilevel"/>
    <w:tmpl w:val="A84E2450"/>
    <w:lvl w:ilvl="0" w:tplc="90EE9062">
      <w:start w:val="1"/>
      <w:numFmt w:val="decimalFullWidth"/>
      <w:lvlText w:val="（%1）"/>
      <w:lvlJc w:val="left"/>
      <w:pPr>
        <w:ind w:left="120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B705C61"/>
    <w:multiLevelType w:val="hybridMultilevel"/>
    <w:tmpl w:val="CA20B14A"/>
    <w:lvl w:ilvl="0" w:tplc="01FEE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6C7FC6"/>
    <w:multiLevelType w:val="hybridMultilevel"/>
    <w:tmpl w:val="B1965860"/>
    <w:lvl w:ilvl="0" w:tplc="61E2A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234AD"/>
    <w:multiLevelType w:val="hybridMultilevel"/>
    <w:tmpl w:val="5ABA28AC"/>
    <w:lvl w:ilvl="0" w:tplc="64B25D6C">
      <w:start w:val="1"/>
      <w:numFmt w:val="decimalFullWidth"/>
      <w:lvlText w:val="（%1）"/>
      <w:lvlJc w:val="left"/>
      <w:pPr>
        <w:ind w:left="840" w:hanging="72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290858C0"/>
    <w:multiLevelType w:val="hybridMultilevel"/>
    <w:tmpl w:val="A2CE5B40"/>
    <w:lvl w:ilvl="0" w:tplc="963E6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E2A89B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737308"/>
    <w:multiLevelType w:val="hybridMultilevel"/>
    <w:tmpl w:val="4FBC78C2"/>
    <w:lvl w:ilvl="0" w:tplc="38C436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EF65F30"/>
    <w:multiLevelType w:val="hybridMultilevel"/>
    <w:tmpl w:val="538456E8"/>
    <w:lvl w:ilvl="0" w:tplc="097EA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88332EF"/>
    <w:multiLevelType w:val="hybridMultilevel"/>
    <w:tmpl w:val="FE9C3738"/>
    <w:lvl w:ilvl="0" w:tplc="B55E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BC3515"/>
    <w:multiLevelType w:val="hybridMultilevel"/>
    <w:tmpl w:val="4F92F86C"/>
    <w:lvl w:ilvl="0" w:tplc="C1849F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1" w15:restartNumberingAfterBreak="0">
    <w:nsid w:val="59D91157"/>
    <w:multiLevelType w:val="hybridMultilevel"/>
    <w:tmpl w:val="C61E0C42"/>
    <w:lvl w:ilvl="0" w:tplc="BBCACC6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A925774"/>
    <w:multiLevelType w:val="hybridMultilevel"/>
    <w:tmpl w:val="4FBC78C2"/>
    <w:lvl w:ilvl="0" w:tplc="38C436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CFC71BD"/>
    <w:multiLevelType w:val="hybridMultilevel"/>
    <w:tmpl w:val="B2AC0838"/>
    <w:lvl w:ilvl="0" w:tplc="A254FD76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EC614A"/>
    <w:multiLevelType w:val="hybridMultilevel"/>
    <w:tmpl w:val="C93C851C"/>
    <w:lvl w:ilvl="0" w:tplc="07F8063E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7A4C0E22"/>
    <w:multiLevelType w:val="hybridMultilevel"/>
    <w:tmpl w:val="E7462C1C"/>
    <w:lvl w:ilvl="0" w:tplc="B3FEA238">
      <w:start w:val="1"/>
      <w:numFmt w:val="decimalFullWidth"/>
      <w:lvlText w:val="（%1）"/>
      <w:lvlJc w:val="left"/>
      <w:pPr>
        <w:ind w:left="1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6" w15:restartNumberingAfterBreak="0">
    <w:nsid w:val="7B165CF0"/>
    <w:multiLevelType w:val="hybridMultilevel"/>
    <w:tmpl w:val="3BF69C14"/>
    <w:lvl w:ilvl="0" w:tplc="0FC8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4847387">
    <w:abstractNumId w:val="11"/>
  </w:num>
  <w:num w:numId="2" w16cid:durableId="1286816267">
    <w:abstractNumId w:val="9"/>
  </w:num>
  <w:num w:numId="3" w16cid:durableId="1503930684">
    <w:abstractNumId w:val="5"/>
  </w:num>
  <w:num w:numId="4" w16cid:durableId="58797147">
    <w:abstractNumId w:val="12"/>
  </w:num>
  <w:num w:numId="5" w16cid:durableId="1666856052">
    <w:abstractNumId w:val="7"/>
  </w:num>
  <w:num w:numId="6" w16cid:durableId="191842508">
    <w:abstractNumId w:val="14"/>
  </w:num>
  <w:num w:numId="7" w16cid:durableId="1810632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633450">
    <w:abstractNumId w:val="2"/>
  </w:num>
  <w:num w:numId="9" w16cid:durableId="1006596816">
    <w:abstractNumId w:val="0"/>
  </w:num>
  <w:num w:numId="10" w16cid:durableId="64185704">
    <w:abstractNumId w:val="15"/>
  </w:num>
  <w:num w:numId="11" w16cid:durableId="913248042">
    <w:abstractNumId w:val="4"/>
  </w:num>
  <w:num w:numId="12" w16cid:durableId="1117336038">
    <w:abstractNumId w:val="16"/>
  </w:num>
  <w:num w:numId="13" w16cid:durableId="1823308057">
    <w:abstractNumId w:val="1"/>
  </w:num>
  <w:num w:numId="14" w16cid:durableId="201791835">
    <w:abstractNumId w:val="10"/>
  </w:num>
  <w:num w:numId="15" w16cid:durableId="102045086">
    <w:abstractNumId w:val="3"/>
  </w:num>
  <w:num w:numId="16" w16cid:durableId="2121338413">
    <w:abstractNumId w:val="8"/>
  </w:num>
  <w:num w:numId="17" w16cid:durableId="1492141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39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3C"/>
    <w:rsid w:val="00015D11"/>
    <w:rsid w:val="0001735B"/>
    <w:rsid w:val="000223B6"/>
    <w:rsid w:val="00026D3A"/>
    <w:rsid w:val="00030ABF"/>
    <w:rsid w:val="00030B59"/>
    <w:rsid w:val="000344F4"/>
    <w:rsid w:val="00034A19"/>
    <w:rsid w:val="00042EF1"/>
    <w:rsid w:val="00053102"/>
    <w:rsid w:val="0005535F"/>
    <w:rsid w:val="00061141"/>
    <w:rsid w:val="0006228A"/>
    <w:rsid w:val="00062D4A"/>
    <w:rsid w:val="00066455"/>
    <w:rsid w:val="00077876"/>
    <w:rsid w:val="00081833"/>
    <w:rsid w:val="00081B4E"/>
    <w:rsid w:val="00082413"/>
    <w:rsid w:val="0008664A"/>
    <w:rsid w:val="000872DA"/>
    <w:rsid w:val="000930E0"/>
    <w:rsid w:val="00094A9C"/>
    <w:rsid w:val="000A32B7"/>
    <w:rsid w:val="000A48EF"/>
    <w:rsid w:val="000A4D72"/>
    <w:rsid w:val="000A55D7"/>
    <w:rsid w:val="000A7E91"/>
    <w:rsid w:val="000B1B79"/>
    <w:rsid w:val="000B5F03"/>
    <w:rsid w:val="000C26CE"/>
    <w:rsid w:val="000E0CD3"/>
    <w:rsid w:val="000E1907"/>
    <w:rsid w:val="000E3D07"/>
    <w:rsid w:val="000E640A"/>
    <w:rsid w:val="000E6C25"/>
    <w:rsid w:val="000E6C6E"/>
    <w:rsid w:val="000E780E"/>
    <w:rsid w:val="000F478C"/>
    <w:rsid w:val="000F4CE0"/>
    <w:rsid w:val="001014ED"/>
    <w:rsid w:val="001076D6"/>
    <w:rsid w:val="001107A9"/>
    <w:rsid w:val="00113645"/>
    <w:rsid w:val="001153AB"/>
    <w:rsid w:val="001179AF"/>
    <w:rsid w:val="0012102B"/>
    <w:rsid w:val="0012539A"/>
    <w:rsid w:val="00127F89"/>
    <w:rsid w:val="00130EDE"/>
    <w:rsid w:val="00131A91"/>
    <w:rsid w:val="00132407"/>
    <w:rsid w:val="00133F34"/>
    <w:rsid w:val="00137594"/>
    <w:rsid w:val="0014002A"/>
    <w:rsid w:val="001403CC"/>
    <w:rsid w:val="001437A2"/>
    <w:rsid w:val="00152893"/>
    <w:rsid w:val="00153A86"/>
    <w:rsid w:val="001541E0"/>
    <w:rsid w:val="00157487"/>
    <w:rsid w:val="0015766C"/>
    <w:rsid w:val="00160DBE"/>
    <w:rsid w:val="001662DA"/>
    <w:rsid w:val="0017785D"/>
    <w:rsid w:val="001804A3"/>
    <w:rsid w:val="00183184"/>
    <w:rsid w:val="00193F9D"/>
    <w:rsid w:val="00197941"/>
    <w:rsid w:val="001A44A3"/>
    <w:rsid w:val="001A5B54"/>
    <w:rsid w:val="001B30EA"/>
    <w:rsid w:val="001C14A6"/>
    <w:rsid w:val="001C2F0A"/>
    <w:rsid w:val="001C5854"/>
    <w:rsid w:val="001C7C98"/>
    <w:rsid w:val="001D203D"/>
    <w:rsid w:val="001E11F0"/>
    <w:rsid w:val="001E1DC1"/>
    <w:rsid w:val="001E46A1"/>
    <w:rsid w:val="001F1930"/>
    <w:rsid w:val="001F3F8E"/>
    <w:rsid w:val="001F50ED"/>
    <w:rsid w:val="001F6743"/>
    <w:rsid w:val="00204065"/>
    <w:rsid w:val="00205C4C"/>
    <w:rsid w:val="00213856"/>
    <w:rsid w:val="0022346F"/>
    <w:rsid w:val="00235AF0"/>
    <w:rsid w:val="00245FD8"/>
    <w:rsid w:val="002463AD"/>
    <w:rsid w:val="0025110C"/>
    <w:rsid w:val="00260E39"/>
    <w:rsid w:val="00262389"/>
    <w:rsid w:val="00262698"/>
    <w:rsid w:val="0027442B"/>
    <w:rsid w:val="002753C8"/>
    <w:rsid w:val="002779CE"/>
    <w:rsid w:val="0028138F"/>
    <w:rsid w:val="0028212B"/>
    <w:rsid w:val="00282EE6"/>
    <w:rsid w:val="002846BA"/>
    <w:rsid w:val="00284B56"/>
    <w:rsid w:val="00291442"/>
    <w:rsid w:val="002930DC"/>
    <w:rsid w:val="00293970"/>
    <w:rsid w:val="002954E2"/>
    <w:rsid w:val="00296122"/>
    <w:rsid w:val="00296B5C"/>
    <w:rsid w:val="00297BEA"/>
    <w:rsid w:val="002A0455"/>
    <w:rsid w:val="002A3A45"/>
    <w:rsid w:val="002A589E"/>
    <w:rsid w:val="002B3088"/>
    <w:rsid w:val="002B526A"/>
    <w:rsid w:val="002C0563"/>
    <w:rsid w:val="002C1C7A"/>
    <w:rsid w:val="002C35E6"/>
    <w:rsid w:val="002C36D1"/>
    <w:rsid w:val="002C379D"/>
    <w:rsid w:val="002C615F"/>
    <w:rsid w:val="002D2398"/>
    <w:rsid w:val="002D2E0A"/>
    <w:rsid w:val="002D7BB8"/>
    <w:rsid w:val="002E100B"/>
    <w:rsid w:val="002E676D"/>
    <w:rsid w:val="00300753"/>
    <w:rsid w:val="00301BD0"/>
    <w:rsid w:val="0030734B"/>
    <w:rsid w:val="00307CE7"/>
    <w:rsid w:val="00311684"/>
    <w:rsid w:val="003135B0"/>
    <w:rsid w:val="003149CE"/>
    <w:rsid w:val="0032406B"/>
    <w:rsid w:val="003247A5"/>
    <w:rsid w:val="00324D9D"/>
    <w:rsid w:val="00325FD7"/>
    <w:rsid w:val="0032686A"/>
    <w:rsid w:val="003304D3"/>
    <w:rsid w:val="00332D4D"/>
    <w:rsid w:val="00332F55"/>
    <w:rsid w:val="00335403"/>
    <w:rsid w:val="00335D60"/>
    <w:rsid w:val="00335E78"/>
    <w:rsid w:val="003418AF"/>
    <w:rsid w:val="0034203E"/>
    <w:rsid w:val="00342229"/>
    <w:rsid w:val="00345911"/>
    <w:rsid w:val="00351A84"/>
    <w:rsid w:val="00351A87"/>
    <w:rsid w:val="0035315C"/>
    <w:rsid w:val="003574C0"/>
    <w:rsid w:val="003617D5"/>
    <w:rsid w:val="00363E9C"/>
    <w:rsid w:val="00366595"/>
    <w:rsid w:val="003669D5"/>
    <w:rsid w:val="00366FED"/>
    <w:rsid w:val="0036700C"/>
    <w:rsid w:val="00371511"/>
    <w:rsid w:val="00377414"/>
    <w:rsid w:val="003803B5"/>
    <w:rsid w:val="0038400E"/>
    <w:rsid w:val="003845BA"/>
    <w:rsid w:val="00385CA2"/>
    <w:rsid w:val="00390531"/>
    <w:rsid w:val="00394BB9"/>
    <w:rsid w:val="00396775"/>
    <w:rsid w:val="00396D14"/>
    <w:rsid w:val="003A153F"/>
    <w:rsid w:val="003A234C"/>
    <w:rsid w:val="003A3912"/>
    <w:rsid w:val="003A596B"/>
    <w:rsid w:val="003A7D4C"/>
    <w:rsid w:val="003B0DC6"/>
    <w:rsid w:val="003B1FA5"/>
    <w:rsid w:val="003B3417"/>
    <w:rsid w:val="003B5A6F"/>
    <w:rsid w:val="003B5C38"/>
    <w:rsid w:val="003B5E16"/>
    <w:rsid w:val="003B6A6C"/>
    <w:rsid w:val="003B705A"/>
    <w:rsid w:val="003C0F4C"/>
    <w:rsid w:val="003C14B6"/>
    <w:rsid w:val="003C343E"/>
    <w:rsid w:val="003D0680"/>
    <w:rsid w:val="003D21F5"/>
    <w:rsid w:val="003D4AA9"/>
    <w:rsid w:val="003D7745"/>
    <w:rsid w:val="003E224D"/>
    <w:rsid w:val="003E3063"/>
    <w:rsid w:val="003E3DCD"/>
    <w:rsid w:val="003F40D3"/>
    <w:rsid w:val="003F5219"/>
    <w:rsid w:val="003F5799"/>
    <w:rsid w:val="003F5D3C"/>
    <w:rsid w:val="003F6558"/>
    <w:rsid w:val="003F6FE6"/>
    <w:rsid w:val="004015D9"/>
    <w:rsid w:val="00401ECA"/>
    <w:rsid w:val="0040242E"/>
    <w:rsid w:val="00403948"/>
    <w:rsid w:val="00407621"/>
    <w:rsid w:val="0041310D"/>
    <w:rsid w:val="00413488"/>
    <w:rsid w:val="0041404B"/>
    <w:rsid w:val="00415344"/>
    <w:rsid w:val="00422491"/>
    <w:rsid w:val="004230E9"/>
    <w:rsid w:val="004250CF"/>
    <w:rsid w:val="00427A5A"/>
    <w:rsid w:val="00434B20"/>
    <w:rsid w:val="004370A7"/>
    <w:rsid w:val="00441B0C"/>
    <w:rsid w:val="0045104B"/>
    <w:rsid w:val="004523B0"/>
    <w:rsid w:val="00460502"/>
    <w:rsid w:val="004651EC"/>
    <w:rsid w:val="00467989"/>
    <w:rsid w:val="004700F8"/>
    <w:rsid w:val="0047556B"/>
    <w:rsid w:val="00484B23"/>
    <w:rsid w:val="00490845"/>
    <w:rsid w:val="00492528"/>
    <w:rsid w:val="00492F24"/>
    <w:rsid w:val="00496D59"/>
    <w:rsid w:val="004A1833"/>
    <w:rsid w:val="004A399A"/>
    <w:rsid w:val="004A4294"/>
    <w:rsid w:val="004A5BB4"/>
    <w:rsid w:val="004A7B5E"/>
    <w:rsid w:val="004B075E"/>
    <w:rsid w:val="004B2B1C"/>
    <w:rsid w:val="004C0014"/>
    <w:rsid w:val="004C21A4"/>
    <w:rsid w:val="004C30C0"/>
    <w:rsid w:val="004C35E9"/>
    <w:rsid w:val="004C46AC"/>
    <w:rsid w:val="004C6688"/>
    <w:rsid w:val="004D13AE"/>
    <w:rsid w:val="004D4915"/>
    <w:rsid w:val="004D6018"/>
    <w:rsid w:val="004D6ECF"/>
    <w:rsid w:val="004E0389"/>
    <w:rsid w:val="004E282F"/>
    <w:rsid w:val="004E31F6"/>
    <w:rsid w:val="004E4314"/>
    <w:rsid w:val="004E5A6F"/>
    <w:rsid w:val="004F7395"/>
    <w:rsid w:val="00507385"/>
    <w:rsid w:val="005075A3"/>
    <w:rsid w:val="00513871"/>
    <w:rsid w:val="00513D84"/>
    <w:rsid w:val="005163B1"/>
    <w:rsid w:val="00521D1B"/>
    <w:rsid w:val="00523701"/>
    <w:rsid w:val="005243A0"/>
    <w:rsid w:val="005244FF"/>
    <w:rsid w:val="00524772"/>
    <w:rsid w:val="00525B13"/>
    <w:rsid w:val="00527D16"/>
    <w:rsid w:val="00531D9A"/>
    <w:rsid w:val="0053715B"/>
    <w:rsid w:val="00540F5B"/>
    <w:rsid w:val="005416F0"/>
    <w:rsid w:val="00542906"/>
    <w:rsid w:val="00544E4E"/>
    <w:rsid w:val="00545413"/>
    <w:rsid w:val="00551558"/>
    <w:rsid w:val="00553519"/>
    <w:rsid w:val="00556893"/>
    <w:rsid w:val="00562C32"/>
    <w:rsid w:val="005637CE"/>
    <w:rsid w:val="00563B22"/>
    <w:rsid w:val="00566C7F"/>
    <w:rsid w:val="00572C89"/>
    <w:rsid w:val="00576341"/>
    <w:rsid w:val="005836F5"/>
    <w:rsid w:val="00583E8F"/>
    <w:rsid w:val="00586C5A"/>
    <w:rsid w:val="0058736D"/>
    <w:rsid w:val="00587B65"/>
    <w:rsid w:val="005A466C"/>
    <w:rsid w:val="005B29A0"/>
    <w:rsid w:val="005B32F6"/>
    <w:rsid w:val="005B55B3"/>
    <w:rsid w:val="005C1813"/>
    <w:rsid w:val="005C35B0"/>
    <w:rsid w:val="005D1B11"/>
    <w:rsid w:val="005D40D6"/>
    <w:rsid w:val="005D7F52"/>
    <w:rsid w:val="005E109E"/>
    <w:rsid w:val="005E74B6"/>
    <w:rsid w:val="005F1406"/>
    <w:rsid w:val="005F4B8E"/>
    <w:rsid w:val="00600899"/>
    <w:rsid w:val="00600DD9"/>
    <w:rsid w:val="00601208"/>
    <w:rsid w:val="00603639"/>
    <w:rsid w:val="00606B07"/>
    <w:rsid w:val="00606F8F"/>
    <w:rsid w:val="006133B9"/>
    <w:rsid w:val="00613558"/>
    <w:rsid w:val="0061473E"/>
    <w:rsid w:val="0061736A"/>
    <w:rsid w:val="006177B2"/>
    <w:rsid w:val="0062205B"/>
    <w:rsid w:val="006234A6"/>
    <w:rsid w:val="00624D23"/>
    <w:rsid w:val="00627763"/>
    <w:rsid w:val="0063778F"/>
    <w:rsid w:val="00640E6F"/>
    <w:rsid w:val="006472D1"/>
    <w:rsid w:val="00647E47"/>
    <w:rsid w:val="0065123C"/>
    <w:rsid w:val="00652BEC"/>
    <w:rsid w:val="00652DEC"/>
    <w:rsid w:val="00656625"/>
    <w:rsid w:val="006621E7"/>
    <w:rsid w:val="0066379D"/>
    <w:rsid w:val="0067251B"/>
    <w:rsid w:val="00673FDE"/>
    <w:rsid w:val="00674D13"/>
    <w:rsid w:val="0068030E"/>
    <w:rsid w:val="00683326"/>
    <w:rsid w:val="00690FAA"/>
    <w:rsid w:val="00692A29"/>
    <w:rsid w:val="0069320E"/>
    <w:rsid w:val="00695F38"/>
    <w:rsid w:val="00696B7A"/>
    <w:rsid w:val="006A0A09"/>
    <w:rsid w:val="006A1B1A"/>
    <w:rsid w:val="006A2622"/>
    <w:rsid w:val="006A2D46"/>
    <w:rsid w:val="006A3102"/>
    <w:rsid w:val="006A4CF7"/>
    <w:rsid w:val="006A7BFD"/>
    <w:rsid w:val="006B39C3"/>
    <w:rsid w:val="006B3DA8"/>
    <w:rsid w:val="006B6D41"/>
    <w:rsid w:val="006C058A"/>
    <w:rsid w:val="006C63DE"/>
    <w:rsid w:val="006C6747"/>
    <w:rsid w:val="006C7477"/>
    <w:rsid w:val="006F1EC9"/>
    <w:rsid w:val="006F5E02"/>
    <w:rsid w:val="006F687A"/>
    <w:rsid w:val="006F6A99"/>
    <w:rsid w:val="006F7627"/>
    <w:rsid w:val="007000EC"/>
    <w:rsid w:val="00702756"/>
    <w:rsid w:val="00702A61"/>
    <w:rsid w:val="00706332"/>
    <w:rsid w:val="00710000"/>
    <w:rsid w:val="00710DF8"/>
    <w:rsid w:val="007167A8"/>
    <w:rsid w:val="0071732E"/>
    <w:rsid w:val="007203AE"/>
    <w:rsid w:val="00726574"/>
    <w:rsid w:val="007265D0"/>
    <w:rsid w:val="00726F9E"/>
    <w:rsid w:val="00727CC0"/>
    <w:rsid w:val="00730998"/>
    <w:rsid w:val="00732B95"/>
    <w:rsid w:val="00733D1F"/>
    <w:rsid w:val="007404BC"/>
    <w:rsid w:val="00752161"/>
    <w:rsid w:val="00754932"/>
    <w:rsid w:val="00754EE4"/>
    <w:rsid w:val="00755E0C"/>
    <w:rsid w:val="0075776D"/>
    <w:rsid w:val="00776E39"/>
    <w:rsid w:val="007827E9"/>
    <w:rsid w:val="00782F71"/>
    <w:rsid w:val="00783427"/>
    <w:rsid w:val="00785CAB"/>
    <w:rsid w:val="00786D6A"/>
    <w:rsid w:val="0078724F"/>
    <w:rsid w:val="00787C98"/>
    <w:rsid w:val="00790CA2"/>
    <w:rsid w:val="0079395A"/>
    <w:rsid w:val="00794F34"/>
    <w:rsid w:val="00795081"/>
    <w:rsid w:val="00795F5E"/>
    <w:rsid w:val="00796F83"/>
    <w:rsid w:val="007970C3"/>
    <w:rsid w:val="007A0A0D"/>
    <w:rsid w:val="007A190F"/>
    <w:rsid w:val="007A2A78"/>
    <w:rsid w:val="007A5CD2"/>
    <w:rsid w:val="007B162C"/>
    <w:rsid w:val="007B1CC0"/>
    <w:rsid w:val="007B2EB7"/>
    <w:rsid w:val="007B4035"/>
    <w:rsid w:val="007B59B1"/>
    <w:rsid w:val="007B72AA"/>
    <w:rsid w:val="007C028A"/>
    <w:rsid w:val="007C2819"/>
    <w:rsid w:val="007C5E6E"/>
    <w:rsid w:val="007C64C0"/>
    <w:rsid w:val="007D0D55"/>
    <w:rsid w:val="007D1A84"/>
    <w:rsid w:val="007D6052"/>
    <w:rsid w:val="007E1A10"/>
    <w:rsid w:val="007E4326"/>
    <w:rsid w:val="007E4595"/>
    <w:rsid w:val="007E5EA6"/>
    <w:rsid w:val="007E698A"/>
    <w:rsid w:val="007E69DE"/>
    <w:rsid w:val="007F03A8"/>
    <w:rsid w:val="007F07E1"/>
    <w:rsid w:val="007F1F21"/>
    <w:rsid w:val="007F3B78"/>
    <w:rsid w:val="007F3E5E"/>
    <w:rsid w:val="007F5BAF"/>
    <w:rsid w:val="007F6BF8"/>
    <w:rsid w:val="007F787E"/>
    <w:rsid w:val="0080656A"/>
    <w:rsid w:val="00810EDE"/>
    <w:rsid w:val="008119A6"/>
    <w:rsid w:val="00812D92"/>
    <w:rsid w:val="008169D5"/>
    <w:rsid w:val="00817659"/>
    <w:rsid w:val="008204FC"/>
    <w:rsid w:val="00821420"/>
    <w:rsid w:val="00821BA3"/>
    <w:rsid w:val="008237E1"/>
    <w:rsid w:val="00824A1D"/>
    <w:rsid w:val="00827A69"/>
    <w:rsid w:val="00827F15"/>
    <w:rsid w:val="008314C0"/>
    <w:rsid w:val="008361A1"/>
    <w:rsid w:val="00836FE4"/>
    <w:rsid w:val="008418C0"/>
    <w:rsid w:val="00843C0D"/>
    <w:rsid w:val="008452E7"/>
    <w:rsid w:val="00847DBE"/>
    <w:rsid w:val="00852DA8"/>
    <w:rsid w:val="00856BAC"/>
    <w:rsid w:val="00863C20"/>
    <w:rsid w:val="00863EF9"/>
    <w:rsid w:val="00870453"/>
    <w:rsid w:val="008736B7"/>
    <w:rsid w:val="00876FD7"/>
    <w:rsid w:val="008774B6"/>
    <w:rsid w:val="00882258"/>
    <w:rsid w:val="00883830"/>
    <w:rsid w:val="00886C24"/>
    <w:rsid w:val="008A3FEC"/>
    <w:rsid w:val="008A4E49"/>
    <w:rsid w:val="008A6C78"/>
    <w:rsid w:val="008A6F91"/>
    <w:rsid w:val="008A7DBC"/>
    <w:rsid w:val="008B10D1"/>
    <w:rsid w:val="008B19A0"/>
    <w:rsid w:val="008B5240"/>
    <w:rsid w:val="008B5CF7"/>
    <w:rsid w:val="008C1102"/>
    <w:rsid w:val="008C21A5"/>
    <w:rsid w:val="008C2220"/>
    <w:rsid w:val="008C6CE5"/>
    <w:rsid w:val="008D51A0"/>
    <w:rsid w:val="008D5DA8"/>
    <w:rsid w:val="008E0F77"/>
    <w:rsid w:val="008E1C1B"/>
    <w:rsid w:val="008F08F4"/>
    <w:rsid w:val="009001AA"/>
    <w:rsid w:val="0090153C"/>
    <w:rsid w:val="00902D15"/>
    <w:rsid w:val="00902EED"/>
    <w:rsid w:val="00905AB7"/>
    <w:rsid w:val="00906302"/>
    <w:rsid w:val="00910E8E"/>
    <w:rsid w:val="00911497"/>
    <w:rsid w:val="0091189B"/>
    <w:rsid w:val="009146A1"/>
    <w:rsid w:val="009160D8"/>
    <w:rsid w:val="00916767"/>
    <w:rsid w:val="00927992"/>
    <w:rsid w:val="00930F09"/>
    <w:rsid w:val="009352C2"/>
    <w:rsid w:val="0094204F"/>
    <w:rsid w:val="009464BC"/>
    <w:rsid w:val="00950488"/>
    <w:rsid w:val="00951871"/>
    <w:rsid w:val="00953857"/>
    <w:rsid w:val="009557E2"/>
    <w:rsid w:val="00955EFB"/>
    <w:rsid w:val="009578D8"/>
    <w:rsid w:val="009612DD"/>
    <w:rsid w:val="00961FDF"/>
    <w:rsid w:val="00962916"/>
    <w:rsid w:val="00962A17"/>
    <w:rsid w:val="00962D15"/>
    <w:rsid w:val="00963903"/>
    <w:rsid w:val="00964FDE"/>
    <w:rsid w:val="00966F93"/>
    <w:rsid w:val="00967EB7"/>
    <w:rsid w:val="00972FF3"/>
    <w:rsid w:val="009731B0"/>
    <w:rsid w:val="00973DED"/>
    <w:rsid w:val="009741DA"/>
    <w:rsid w:val="00975BB8"/>
    <w:rsid w:val="00980329"/>
    <w:rsid w:val="009810AD"/>
    <w:rsid w:val="00984910"/>
    <w:rsid w:val="00984C0F"/>
    <w:rsid w:val="00986B34"/>
    <w:rsid w:val="009906BA"/>
    <w:rsid w:val="009952E8"/>
    <w:rsid w:val="00995B67"/>
    <w:rsid w:val="009977BA"/>
    <w:rsid w:val="009A0202"/>
    <w:rsid w:val="009A062F"/>
    <w:rsid w:val="009A170F"/>
    <w:rsid w:val="009A2166"/>
    <w:rsid w:val="009A21CD"/>
    <w:rsid w:val="009A44AD"/>
    <w:rsid w:val="009A4C44"/>
    <w:rsid w:val="009B13D2"/>
    <w:rsid w:val="009B614F"/>
    <w:rsid w:val="009C07D8"/>
    <w:rsid w:val="009C7299"/>
    <w:rsid w:val="009D15B6"/>
    <w:rsid w:val="009D5623"/>
    <w:rsid w:val="009E00EC"/>
    <w:rsid w:val="009E07A5"/>
    <w:rsid w:val="009E1445"/>
    <w:rsid w:val="009E1885"/>
    <w:rsid w:val="009E3367"/>
    <w:rsid w:val="009E418E"/>
    <w:rsid w:val="009F0F5F"/>
    <w:rsid w:val="009F16AE"/>
    <w:rsid w:val="009F1875"/>
    <w:rsid w:val="009F3FEF"/>
    <w:rsid w:val="009F684E"/>
    <w:rsid w:val="009F6ABE"/>
    <w:rsid w:val="009F7615"/>
    <w:rsid w:val="009F7DD3"/>
    <w:rsid w:val="00A0144F"/>
    <w:rsid w:val="00A017F5"/>
    <w:rsid w:val="00A03D0C"/>
    <w:rsid w:val="00A0566C"/>
    <w:rsid w:val="00A05B24"/>
    <w:rsid w:val="00A07DAB"/>
    <w:rsid w:val="00A11AFE"/>
    <w:rsid w:val="00A12611"/>
    <w:rsid w:val="00A15D81"/>
    <w:rsid w:val="00A161C3"/>
    <w:rsid w:val="00A20E02"/>
    <w:rsid w:val="00A222D7"/>
    <w:rsid w:val="00A271F1"/>
    <w:rsid w:val="00A276C4"/>
    <w:rsid w:val="00A304B4"/>
    <w:rsid w:val="00A308B4"/>
    <w:rsid w:val="00A30F1C"/>
    <w:rsid w:val="00A320DD"/>
    <w:rsid w:val="00A36BB0"/>
    <w:rsid w:val="00A37928"/>
    <w:rsid w:val="00A41962"/>
    <w:rsid w:val="00A50757"/>
    <w:rsid w:val="00A54C75"/>
    <w:rsid w:val="00A556C1"/>
    <w:rsid w:val="00A57AC7"/>
    <w:rsid w:val="00A57EE5"/>
    <w:rsid w:val="00A6066C"/>
    <w:rsid w:val="00A61336"/>
    <w:rsid w:val="00A64641"/>
    <w:rsid w:val="00A67268"/>
    <w:rsid w:val="00A715EC"/>
    <w:rsid w:val="00A80310"/>
    <w:rsid w:val="00A84CC4"/>
    <w:rsid w:val="00A85919"/>
    <w:rsid w:val="00A8615D"/>
    <w:rsid w:val="00A86A10"/>
    <w:rsid w:val="00A9275F"/>
    <w:rsid w:val="00A9513C"/>
    <w:rsid w:val="00A95962"/>
    <w:rsid w:val="00AA3063"/>
    <w:rsid w:val="00AA40A0"/>
    <w:rsid w:val="00AA4BA7"/>
    <w:rsid w:val="00AA5051"/>
    <w:rsid w:val="00AA66BA"/>
    <w:rsid w:val="00AA7A6F"/>
    <w:rsid w:val="00AB1466"/>
    <w:rsid w:val="00AB3745"/>
    <w:rsid w:val="00AB4005"/>
    <w:rsid w:val="00AB5929"/>
    <w:rsid w:val="00AB6034"/>
    <w:rsid w:val="00AB65E0"/>
    <w:rsid w:val="00AB67D8"/>
    <w:rsid w:val="00AB7308"/>
    <w:rsid w:val="00AB7931"/>
    <w:rsid w:val="00AC2F33"/>
    <w:rsid w:val="00AC3BDC"/>
    <w:rsid w:val="00AC57C5"/>
    <w:rsid w:val="00AC7762"/>
    <w:rsid w:val="00AC7BC5"/>
    <w:rsid w:val="00AD00D0"/>
    <w:rsid w:val="00AD2578"/>
    <w:rsid w:val="00AD2D72"/>
    <w:rsid w:val="00AD3AEC"/>
    <w:rsid w:val="00AE202B"/>
    <w:rsid w:val="00AE24C6"/>
    <w:rsid w:val="00AE293E"/>
    <w:rsid w:val="00AE2DC5"/>
    <w:rsid w:val="00AE67F8"/>
    <w:rsid w:val="00AF1615"/>
    <w:rsid w:val="00AF2C9B"/>
    <w:rsid w:val="00AF70A0"/>
    <w:rsid w:val="00B00567"/>
    <w:rsid w:val="00B019E2"/>
    <w:rsid w:val="00B051A9"/>
    <w:rsid w:val="00B07803"/>
    <w:rsid w:val="00B11EA3"/>
    <w:rsid w:val="00B175DE"/>
    <w:rsid w:val="00B17D08"/>
    <w:rsid w:val="00B2026B"/>
    <w:rsid w:val="00B20D29"/>
    <w:rsid w:val="00B2209B"/>
    <w:rsid w:val="00B2230A"/>
    <w:rsid w:val="00B224B8"/>
    <w:rsid w:val="00B2365B"/>
    <w:rsid w:val="00B239F3"/>
    <w:rsid w:val="00B25D27"/>
    <w:rsid w:val="00B302EB"/>
    <w:rsid w:val="00B316C8"/>
    <w:rsid w:val="00B32CC0"/>
    <w:rsid w:val="00B34971"/>
    <w:rsid w:val="00B36136"/>
    <w:rsid w:val="00B36AE0"/>
    <w:rsid w:val="00B37FF9"/>
    <w:rsid w:val="00B42139"/>
    <w:rsid w:val="00B4341D"/>
    <w:rsid w:val="00B460BB"/>
    <w:rsid w:val="00B46D4A"/>
    <w:rsid w:val="00B47F2F"/>
    <w:rsid w:val="00B62249"/>
    <w:rsid w:val="00B62628"/>
    <w:rsid w:val="00B62E69"/>
    <w:rsid w:val="00B64A6E"/>
    <w:rsid w:val="00B67E07"/>
    <w:rsid w:val="00B70CBA"/>
    <w:rsid w:val="00B822A5"/>
    <w:rsid w:val="00B83F9D"/>
    <w:rsid w:val="00B841F0"/>
    <w:rsid w:val="00B8426F"/>
    <w:rsid w:val="00B9053A"/>
    <w:rsid w:val="00B94940"/>
    <w:rsid w:val="00BA0FE6"/>
    <w:rsid w:val="00BA1905"/>
    <w:rsid w:val="00BA343B"/>
    <w:rsid w:val="00BA6E02"/>
    <w:rsid w:val="00BB23C5"/>
    <w:rsid w:val="00BB3D18"/>
    <w:rsid w:val="00BB4D3D"/>
    <w:rsid w:val="00BB7123"/>
    <w:rsid w:val="00BC2AE1"/>
    <w:rsid w:val="00BC414B"/>
    <w:rsid w:val="00BD1394"/>
    <w:rsid w:val="00BD21AC"/>
    <w:rsid w:val="00BD3709"/>
    <w:rsid w:val="00BD6A81"/>
    <w:rsid w:val="00BE19D7"/>
    <w:rsid w:val="00BE2C9C"/>
    <w:rsid w:val="00BE3366"/>
    <w:rsid w:val="00BE5F54"/>
    <w:rsid w:val="00BE6010"/>
    <w:rsid w:val="00BF0393"/>
    <w:rsid w:val="00BF266B"/>
    <w:rsid w:val="00BF5DE9"/>
    <w:rsid w:val="00BF706A"/>
    <w:rsid w:val="00C01A14"/>
    <w:rsid w:val="00C06CD4"/>
    <w:rsid w:val="00C10389"/>
    <w:rsid w:val="00C10DDA"/>
    <w:rsid w:val="00C11768"/>
    <w:rsid w:val="00C12212"/>
    <w:rsid w:val="00C16E2E"/>
    <w:rsid w:val="00C16FF5"/>
    <w:rsid w:val="00C24D07"/>
    <w:rsid w:val="00C24E2C"/>
    <w:rsid w:val="00C25179"/>
    <w:rsid w:val="00C26994"/>
    <w:rsid w:val="00C26B9A"/>
    <w:rsid w:val="00C27FC3"/>
    <w:rsid w:val="00C3155D"/>
    <w:rsid w:val="00C33261"/>
    <w:rsid w:val="00C336D9"/>
    <w:rsid w:val="00C33DD8"/>
    <w:rsid w:val="00C375F6"/>
    <w:rsid w:val="00C40061"/>
    <w:rsid w:val="00C4075F"/>
    <w:rsid w:val="00C460AC"/>
    <w:rsid w:val="00C504DC"/>
    <w:rsid w:val="00C54316"/>
    <w:rsid w:val="00C543F9"/>
    <w:rsid w:val="00C54BF5"/>
    <w:rsid w:val="00C55328"/>
    <w:rsid w:val="00C60FC7"/>
    <w:rsid w:val="00C61543"/>
    <w:rsid w:val="00C6325A"/>
    <w:rsid w:val="00C651AB"/>
    <w:rsid w:val="00C66CD5"/>
    <w:rsid w:val="00C73D49"/>
    <w:rsid w:val="00C773E9"/>
    <w:rsid w:val="00C86643"/>
    <w:rsid w:val="00C8708A"/>
    <w:rsid w:val="00C95400"/>
    <w:rsid w:val="00C95992"/>
    <w:rsid w:val="00C97583"/>
    <w:rsid w:val="00CB05E3"/>
    <w:rsid w:val="00CB7128"/>
    <w:rsid w:val="00CC1C78"/>
    <w:rsid w:val="00CC70A2"/>
    <w:rsid w:val="00CD0880"/>
    <w:rsid w:val="00CD1656"/>
    <w:rsid w:val="00CD4C80"/>
    <w:rsid w:val="00CD4D96"/>
    <w:rsid w:val="00CE1159"/>
    <w:rsid w:val="00CE1EDB"/>
    <w:rsid w:val="00CE34CB"/>
    <w:rsid w:val="00CE387F"/>
    <w:rsid w:val="00CE3EFD"/>
    <w:rsid w:val="00CE4D8F"/>
    <w:rsid w:val="00CE526D"/>
    <w:rsid w:val="00CF36C2"/>
    <w:rsid w:val="00CF4C91"/>
    <w:rsid w:val="00D10E41"/>
    <w:rsid w:val="00D113CF"/>
    <w:rsid w:val="00D11956"/>
    <w:rsid w:val="00D16C88"/>
    <w:rsid w:val="00D1746C"/>
    <w:rsid w:val="00D17481"/>
    <w:rsid w:val="00D17E44"/>
    <w:rsid w:val="00D410FB"/>
    <w:rsid w:val="00D52524"/>
    <w:rsid w:val="00D53AA9"/>
    <w:rsid w:val="00D57DB0"/>
    <w:rsid w:val="00D6210A"/>
    <w:rsid w:val="00D628FB"/>
    <w:rsid w:val="00D62E19"/>
    <w:rsid w:val="00D671AE"/>
    <w:rsid w:val="00D67506"/>
    <w:rsid w:val="00D67CCC"/>
    <w:rsid w:val="00D72679"/>
    <w:rsid w:val="00D766E4"/>
    <w:rsid w:val="00D80893"/>
    <w:rsid w:val="00D832BA"/>
    <w:rsid w:val="00D848BC"/>
    <w:rsid w:val="00D95BD1"/>
    <w:rsid w:val="00D96BBC"/>
    <w:rsid w:val="00DA0C73"/>
    <w:rsid w:val="00DC252F"/>
    <w:rsid w:val="00DC4CBB"/>
    <w:rsid w:val="00DC59D8"/>
    <w:rsid w:val="00DD5060"/>
    <w:rsid w:val="00DD6284"/>
    <w:rsid w:val="00DD65E7"/>
    <w:rsid w:val="00DD7131"/>
    <w:rsid w:val="00DE1CD8"/>
    <w:rsid w:val="00DE48A0"/>
    <w:rsid w:val="00DE7033"/>
    <w:rsid w:val="00DF01CF"/>
    <w:rsid w:val="00DF287C"/>
    <w:rsid w:val="00DF45B2"/>
    <w:rsid w:val="00DF5568"/>
    <w:rsid w:val="00E05828"/>
    <w:rsid w:val="00E06DF3"/>
    <w:rsid w:val="00E07B7D"/>
    <w:rsid w:val="00E109E1"/>
    <w:rsid w:val="00E16402"/>
    <w:rsid w:val="00E17417"/>
    <w:rsid w:val="00E21135"/>
    <w:rsid w:val="00E22D66"/>
    <w:rsid w:val="00E253DA"/>
    <w:rsid w:val="00E26A53"/>
    <w:rsid w:val="00E2722E"/>
    <w:rsid w:val="00E42E59"/>
    <w:rsid w:val="00E44D07"/>
    <w:rsid w:val="00E45554"/>
    <w:rsid w:val="00E4641C"/>
    <w:rsid w:val="00E50C4C"/>
    <w:rsid w:val="00E557A5"/>
    <w:rsid w:val="00E61947"/>
    <w:rsid w:val="00E65F7F"/>
    <w:rsid w:val="00E67AEE"/>
    <w:rsid w:val="00E719BD"/>
    <w:rsid w:val="00E73D45"/>
    <w:rsid w:val="00E830C2"/>
    <w:rsid w:val="00E85168"/>
    <w:rsid w:val="00E87144"/>
    <w:rsid w:val="00E90B63"/>
    <w:rsid w:val="00E92688"/>
    <w:rsid w:val="00E92ACD"/>
    <w:rsid w:val="00E93755"/>
    <w:rsid w:val="00E97F89"/>
    <w:rsid w:val="00EA18F1"/>
    <w:rsid w:val="00EA28B3"/>
    <w:rsid w:val="00EA5CEA"/>
    <w:rsid w:val="00EB1B36"/>
    <w:rsid w:val="00EB54C1"/>
    <w:rsid w:val="00EB6B94"/>
    <w:rsid w:val="00EB7BB3"/>
    <w:rsid w:val="00EC1E74"/>
    <w:rsid w:val="00EC4E5A"/>
    <w:rsid w:val="00EC59E7"/>
    <w:rsid w:val="00EC6D11"/>
    <w:rsid w:val="00ED293D"/>
    <w:rsid w:val="00ED5001"/>
    <w:rsid w:val="00ED68ED"/>
    <w:rsid w:val="00ED6FA4"/>
    <w:rsid w:val="00EE7625"/>
    <w:rsid w:val="00EE7A82"/>
    <w:rsid w:val="00EF5257"/>
    <w:rsid w:val="00EF7192"/>
    <w:rsid w:val="00EF729E"/>
    <w:rsid w:val="00EF7F7A"/>
    <w:rsid w:val="00F0207B"/>
    <w:rsid w:val="00F05961"/>
    <w:rsid w:val="00F07328"/>
    <w:rsid w:val="00F07493"/>
    <w:rsid w:val="00F123C4"/>
    <w:rsid w:val="00F14633"/>
    <w:rsid w:val="00F15C66"/>
    <w:rsid w:val="00F2067E"/>
    <w:rsid w:val="00F258C2"/>
    <w:rsid w:val="00F26229"/>
    <w:rsid w:val="00F2722A"/>
    <w:rsid w:val="00F310AE"/>
    <w:rsid w:val="00F325FC"/>
    <w:rsid w:val="00F359A8"/>
    <w:rsid w:val="00F43885"/>
    <w:rsid w:val="00F43A76"/>
    <w:rsid w:val="00F449C9"/>
    <w:rsid w:val="00F44A51"/>
    <w:rsid w:val="00F44F82"/>
    <w:rsid w:val="00F514C5"/>
    <w:rsid w:val="00F521BC"/>
    <w:rsid w:val="00F535D9"/>
    <w:rsid w:val="00F537DB"/>
    <w:rsid w:val="00F56E76"/>
    <w:rsid w:val="00F57EAA"/>
    <w:rsid w:val="00F62966"/>
    <w:rsid w:val="00F62A73"/>
    <w:rsid w:val="00F63B81"/>
    <w:rsid w:val="00F672CE"/>
    <w:rsid w:val="00F67654"/>
    <w:rsid w:val="00F7103E"/>
    <w:rsid w:val="00F74661"/>
    <w:rsid w:val="00F82AD7"/>
    <w:rsid w:val="00F83E80"/>
    <w:rsid w:val="00F84D68"/>
    <w:rsid w:val="00F86F5C"/>
    <w:rsid w:val="00F932B5"/>
    <w:rsid w:val="00F94719"/>
    <w:rsid w:val="00FA036D"/>
    <w:rsid w:val="00FA3ACC"/>
    <w:rsid w:val="00FA3C60"/>
    <w:rsid w:val="00FA5BC1"/>
    <w:rsid w:val="00FA5C07"/>
    <w:rsid w:val="00FB0DFA"/>
    <w:rsid w:val="00FB4AB7"/>
    <w:rsid w:val="00FB55AE"/>
    <w:rsid w:val="00FC165D"/>
    <w:rsid w:val="00FC43AF"/>
    <w:rsid w:val="00FC4C17"/>
    <w:rsid w:val="00FE3058"/>
    <w:rsid w:val="00FE3516"/>
    <w:rsid w:val="00FE481A"/>
    <w:rsid w:val="00FE4DD9"/>
    <w:rsid w:val="00FE4FA0"/>
    <w:rsid w:val="00FF1855"/>
    <w:rsid w:val="00FF1FFB"/>
    <w:rsid w:val="00FF2B4C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65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paragraph" w:customStyle="1" w:styleId="a7">
    <w:name w:val="標準(太郎文書スタイル)"/>
    <w:uiPriority w:val="99"/>
    <w:rsid w:val="00A951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149C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63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B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A1905"/>
    <w:pPr>
      <w:ind w:leftChars="400" w:left="840"/>
    </w:pPr>
  </w:style>
  <w:style w:type="table" w:styleId="ac">
    <w:name w:val="Table Grid"/>
    <w:basedOn w:val="a1"/>
    <w:uiPriority w:val="59"/>
    <w:rsid w:val="0022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D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Revision"/>
    <w:hidden/>
    <w:uiPriority w:val="99"/>
    <w:semiHidden/>
    <w:rsid w:val="00C33261"/>
  </w:style>
  <w:style w:type="paragraph" w:customStyle="1" w:styleId="Word">
    <w:name w:val="標準；(Word文書)"/>
    <w:basedOn w:val="a"/>
    <w:rsid w:val="00572C8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e">
    <w:name w:val="Note Heading"/>
    <w:basedOn w:val="a"/>
    <w:next w:val="a"/>
    <w:link w:val="af"/>
    <w:unhideWhenUsed/>
    <w:rsid w:val="00754EE4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rsid w:val="00754EE4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7F787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F78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F787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78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F787E"/>
    <w:rPr>
      <w:b/>
      <w:bCs/>
    </w:rPr>
  </w:style>
  <w:style w:type="paragraph" w:customStyle="1" w:styleId="1">
    <w:name w:val="スタイル1"/>
    <w:basedOn w:val="a"/>
    <w:qFormat/>
    <w:rsid w:val="008B10D1"/>
    <w:pPr>
      <w:ind w:leftChars="135" w:left="283" w:firstLine="240"/>
    </w:pPr>
    <w:rPr>
      <w:rFonts w:ascii="ＭＳ 明朝" w:eastAsia="ＭＳ 明朝" w:hAnsi="ＭＳ 明朝"/>
      <w:sz w:val="24"/>
      <w:szCs w:val="24"/>
    </w:rPr>
  </w:style>
  <w:style w:type="character" w:styleId="af5">
    <w:name w:val="Hyperlink"/>
    <w:basedOn w:val="a0"/>
    <w:uiPriority w:val="99"/>
    <w:unhideWhenUsed/>
    <w:rsid w:val="003574C0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35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59C4-9291-49D4-A660-293D76E0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加工食品クラスター緊急対策支援事業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加工食品クラスター緊急対策支援事業</dc:title>
  <dc:subject/>
  <dc:creator/>
  <cp:keywords/>
  <dc:description/>
  <cp:lastModifiedBy/>
  <cp:revision>1</cp:revision>
  <dcterms:created xsi:type="dcterms:W3CDTF">2024-05-30T07:43:00Z</dcterms:created>
  <dcterms:modified xsi:type="dcterms:W3CDTF">2024-05-30T07:43:00Z</dcterms:modified>
</cp:coreProperties>
</file>